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0E18" w14:textId="77777777" w:rsidR="005E5D41" w:rsidRDefault="005E5D41" w:rsidP="00401167">
      <w:pPr>
        <w:shd w:val="clear" w:color="auto" w:fill="FFFFFF"/>
        <w:tabs>
          <w:tab w:val="left" w:pos="2910"/>
        </w:tabs>
        <w:spacing w:after="0" w:line="276" w:lineRule="auto"/>
        <w:rPr>
          <w:rFonts w:ascii="Arial" w:hAnsi="Arial" w:cs="Arial"/>
          <w:b/>
          <w:bCs/>
          <w:sz w:val="44"/>
          <w:szCs w:val="44"/>
        </w:rPr>
      </w:pPr>
    </w:p>
    <w:p w14:paraId="1743E2E1" w14:textId="6F96F4AD" w:rsidR="00C92B26" w:rsidRDefault="007A5C41" w:rsidP="00C92B26">
      <w:pPr>
        <w:shd w:val="clear" w:color="auto" w:fill="FFFFFF"/>
        <w:tabs>
          <w:tab w:val="left" w:pos="2910"/>
        </w:tabs>
        <w:spacing w:after="0" w:line="276" w:lineRule="auto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Největší výrobce elektroniky na světě má fotovoltaiku od českých Greenbuddies</w:t>
      </w:r>
    </w:p>
    <w:p w14:paraId="0E742DF9" w14:textId="77777777" w:rsidR="00F4523E" w:rsidRDefault="00F4523E" w:rsidP="00C92B26">
      <w:pPr>
        <w:shd w:val="clear" w:color="auto" w:fill="FFFFFF"/>
        <w:tabs>
          <w:tab w:val="left" w:pos="2910"/>
        </w:tabs>
        <w:spacing w:after="0" w:line="276" w:lineRule="auto"/>
        <w:rPr>
          <w:rFonts w:ascii="Arial" w:hAnsi="Arial" w:cs="Arial"/>
          <w:b/>
          <w:bCs/>
          <w:sz w:val="44"/>
          <w:szCs w:val="44"/>
        </w:rPr>
      </w:pPr>
    </w:p>
    <w:p w14:paraId="7573F98D" w14:textId="4CC3B600" w:rsidR="007622E6" w:rsidRPr="00005C54" w:rsidRDefault="007622E6" w:rsidP="007622E6">
      <w:pPr>
        <w:shd w:val="clear" w:color="auto" w:fill="FFFFFF"/>
        <w:tabs>
          <w:tab w:val="left" w:pos="2910"/>
        </w:tabs>
        <w:spacing w:after="0" w:line="276" w:lineRule="auto"/>
        <w:jc w:val="right"/>
        <w:rPr>
          <w:rFonts w:ascii="Arial" w:hAnsi="Arial" w:cs="Arial"/>
          <w:b/>
          <w:bCs/>
          <w:sz w:val="24"/>
        </w:rPr>
      </w:pPr>
      <w:r w:rsidRPr="00005C54">
        <w:rPr>
          <w:rFonts w:ascii="Arial" w:hAnsi="Arial" w:cs="Arial"/>
          <w:b/>
          <w:bCs/>
          <w:sz w:val="24"/>
        </w:rPr>
        <w:t xml:space="preserve">V Praze </w:t>
      </w:r>
      <w:r w:rsidR="00671235">
        <w:rPr>
          <w:rFonts w:ascii="Arial" w:hAnsi="Arial" w:cs="Arial"/>
          <w:b/>
          <w:bCs/>
          <w:sz w:val="24"/>
        </w:rPr>
        <w:t>23</w:t>
      </w:r>
      <w:r w:rsidR="00D95AD7">
        <w:rPr>
          <w:rFonts w:ascii="Arial" w:hAnsi="Arial" w:cs="Arial"/>
          <w:b/>
          <w:bCs/>
          <w:sz w:val="24"/>
        </w:rPr>
        <w:t xml:space="preserve">. </w:t>
      </w:r>
      <w:r w:rsidR="00256B20">
        <w:rPr>
          <w:rFonts w:ascii="Arial" w:hAnsi="Arial" w:cs="Arial"/>
          <w:b/>
          <w:bCs/>
          <w:sz w:val="24"/>
        </w:rPr>
        <w:t>října</w:t>
      </w:r>
      <w:r w:rsidR="00D95AD7">
        <w:rPr>
          <w:rFonts w:ascii="Arial" w:hAnsi="Arial" w:cs="Arial"/>
          <w:b/>
          <w:bCs/>
          <w:sz w:val="24"/>
        </w:rPr>
        <w:t xml:space="preserve"> 2025</w:t>
      </w:r>
    </w:p>
    <w:p w14:paraId="748FC31F" w14:textId="77777777" w:rsidR="007622E6" w:rsidRPr="00005C54" w:rsidRDefault="007622E6" w:rsidP="007622E6">
      <w:pPr>
        <w:shd w:val="clear" w:color="auto" w:fill="FFFFFF"/>
        <w:tabs>
          <w:tab w:val="left" w:pos="2910"/>
        </w:tabs>
        <w:spacing w:after="0" w:line="276" w:lineRule="auto"/>
        <w:jc w:val="right"/>
        <w:rPr>
          <w:rFonts w:ascii="Arial" w:hAnsi="Arial" w:cs="Arial"/>
          <w:b/>
          <w:bCs/>
          <w:sz w:val="24"/>
        </w:rPr>
      </w:pPr>
    </w:p>
    <w:p w14:paraId="217496B8" w14:textId="6FB21FF6" w:rsidR="00607AD1" w:rsidRDefault="007A5C41" w:rsidP="008507C9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  <w:lang w:eastAsia="cs-CZ"/>
        </w:rPr>
      </w:pPr>
      <w:r w:rsidRPr="00813124">
        <w:rPr>
          <w:rFonts w:ascii="Arial" w:eastAsiaTheme="minorEastAsia" w:hAnsi="Arial" w:cs="Arial"/>
          <w:b/>
          <w:bCs/>
          <w:sz w:val="24"/>
        </w:rPr>
        <w:t xml:space="preserve">Cestu k větší </w:t>
      </w:r>
      <w:r>
        <w:rPr>
          <w:rFonts w:ascii="Arial" w:eastAsiaTheme="minorEastAsia" w:hAnsi="Arial" w:cs="Arial"/>
          <w:b/>
          <w:bCs/>
          <w:sz w:val="24"/>
        </w:rPr>
        <w:t xml:space="preserve">energetické </w:t>
      </w:r>
      <w:r w:rsidRPr="00813124">
        <w:rPr>
          <w:rFonts w:ascii="Arial" w:eastAsiaTheme="minorEastAsia" w:hAnsi="Arial" w:cs="Arial"/>
          <w:b/>
          <w:bCs/>
          <w:sz w:val="24"/>
        </w:rPr>
        <w:t xml:space="preserve">soběstačnosti </w:t>
      </w:r>
      <w:r>
        <w:rPr>
          <w:rFonts w:ascii="Arial" w:eastAsiaTheme="minorEastAsia" w:hAnsi="Arial" w:cs="Arial"/>
          <w:b/>
          <w:bCs/>
          <w:sz w:val="24"/>
        </w:rPr>
        <w:t>podpořil</w:t>
      </w:r>
      <w:r w:rsidRPr="00813124">
        <w:rPr>
          <w:rFonts w:ascii="Arial" w:eastAsiaTheme="minorEastAsia" w:hAnsi="Arial" w:cs="Arial"/>
          <w:b/>
          <w:bCs/>
          <w:sz w:val="24"/>
        </w:rPr>
        <w:t xml:space="preserve"> světový výrobce elektroniky</w:t>
      </w:r>
      <w:r>
        <w:rPr>
          <w:rFonts w:ascii="Arial" w:eastAsiaTheme="minorEastAsia" w:hAnsi="Arial" w:cs="Arial"/>
          <w:b/>
          <w:bCs/>
          <w:sz w:val="24"/>
        </w:rPr>
        <w:t xml:space="preserve"> a počítačových součástek</w:t>
      </w:r>
      <w:r w:rsidRPr="00813124">
        <w:rPr>
          <w:rFonts w:ascii="Arial" w:eastAsiaTheme="minorEastAsia" w:hAnsi="Arial" w:cs="Arial"/>
          <w:b/>
          <w:bCs/>
          <w:sz w:val="24"/>
        </w:rPr>
        <w:t xml:space="preserve"> Foxconn ve svém výrobním závodu v Pardubicích. </w:t>
      </w:r>
      <w:r>
        <w:rPr>
          <w:rFonts w:ascii="Arial" w:eastAsiaTheme="minorEastAsia" w:hAnsi="Arial" w:cs="Arial"/>
          <w:b/>
          <w:bCs/>
          <w:sz w:val="24"/>
        </w:rPr>
        <w:t>Na p</w:t>
      </w:r>
      <w:r w:rsidR="00813124" w:rsidRPr="00813124">
        <w:rPr>
          <w:rFonts w:ascii="Arial" w:eastAsiaTheme="minorEastAsia" w:hAnsi="Arial" w:cs="Arial"/>
          <w:b/>
          <w:bCs/>
          <w:sz w:val="24"/>
        </w:rPr>
        <w:t>ůvodn</w:t>
      </w:r>
      <w:r>
        <w:rPr>
          <w:rFonts w:ascii="Arial" w:eastAsiaTheme="minorEastAsia" w:hAnsi="Arial" w:cs="Arial"/>
          <w:b/>
          <w:bCs/>
          <w:sz w:val="24"/>
        </w:rPr>
        <w:t>í</w:t>
      </w:r>
      <w:r w:rsidR="00813124" w:rsidRPr="00813124">
        <w:rPr>
          <w:rFonts w:ascii="Arial" w:eastAsiaTheme="minorEastAsia" w:hAnsi="Arial" w:cs="Arial"/>
          <w:b/>
          <w:bCs/>
          <w:sz w:val="24"/>
        </w:rPr>
        <w:t xml:space="preserve"> nevyužit</w:t>
      </w:r>
      <w:r>
        <w:rPr>
          <w:rFonts w:ascii="Arial" w:eastAsiaTheme="minorEastAsia" w:hAnsi="Arial" w:cs="Arial"/>
          <w:b/>
          <w:bCs/>
          <w:sz w:val="24"/>
        </w:rPr>
        <w:t>ou</w:t>
      </w:r>
      <w:r w:rsidR="00813124" w:rsidRPr="00813124">
        <w:rPr>
          <w:rFonts w:ascii="Arial" w:eastAsiaTheme="minorEastAsia" w:hAnsi="Arial" w:cs="Arial"/>
          <w:b/>
          <w:bCs/>
          <w:sz w:val="24"/>
        </w:rPr>
        <w:t xml:space="preserve"> střešní ploch</w:t>
      </w:r>
      <w:r>
        <w:rPr>
          <w:rFonts w:ascii="Arial" w:eastAsiaTheme="minorEastAsia" w:hAnsi="Arial" w:cs="Arial"/>
          <w:b/>
          <w:bCs/>
          <w:sz w:val="24"/>
        </w:rPr>
        <w:t>u</w:t>
      </w:r>
      <w:r w:rsidR="00813124" w:rsidRPr="00813124">
        <w:rPr>
          <w:rFonts w:ascii="Arial" w:eastAsiaTheme="minorEastAsia" w:hAnsi="Arial" w:cs="Arial"/>
          <w:b/>
          <w:bCs/>
          <w:sz w:val="24"/>
        </w:rPr>
        <w:t xml:space="preserve"> </w:t>
      </w:r>
      <w:r>
        <w:rPr>
          <w:rFonts w:ascii="Arial" w:eastAsiaTheme="minorEastAsia" w:hAnsi="Arial" w:cs="Arial"/>
          <w:b/>
          <w:bCs/>
          <w:sz w:val="24"/>
        </w:rPr>
        <w:t>instalovala</w:t>
      </w:r>
      <w:r w:rsidR="00813124" w:rsidRPr="00813124">
        <w:rPr>
          <w:rFonts w:ascii="Arial" w:eastAsiaTheme="minorEastAsia" w:hAnsi="Arial" w:cs="Arial"/>
          <w:b/>
          <w:bCs/>
          <w:sz w:val="24"/>
        </w:rPr>
        <w:t xml:space="preserve"> </w:t>
      </w:r>
      <w:r>
        <w:rPr>
          <w:rFonts w:ascii="Arial" w:eastAsiaTheme="minorEastAsia" w:hAnsi="Arial" w:cs="Arial"/>
          <w:b/>
          <w:bCs/>
          <w:sz w:val="24"/>
        </w:rPr>
        <w:t xml:space="preserve">inovativní řešení fotovoltaiky se </w:t>
      </w:r>
      <w:r w:rsidR="00813124" w:rsidRPr="00813124">
        <w:rPr>
          <w:rFonts w:ascii="Arial" w:eastAsiaTheme="minorEastAsia" w:hAnsi="Arial" w:cs="Arial"/>
          <w:b/>
          <w:bCs/>
          <w:sz w:val="24"/>
        </w:rPr>
        <w:t>speciálními odlehčenými solárními panely česk</w:t>
      </w:r>
      <w:r>
        <w:rPr>
          <w:rFonts w:ascii="Arial" w:eastAsiaTheme="minorEastAsia" w:hAnsi="Arial" w:cs="Arial"/>
          <w:b/>
          <w:bCs/>
          <w:sz w:val="24"/>
        </w:rPr>
        <w:t>á</w:t>
      </w:r>
      <w:r w:rsidR="00813124" w:rsidRPr="00813124">
        <w:rPr>
          <w:rFonts w:ascii="Arial" w:eastAsiaTheme="minorEastAsia" w:hAnsi="Arial" w:cs="Arial"/>
          <w:b/>
          <w:bCs/>
          <w:sz w:val="24"/>
        </w:rPr>
        <w:t xml:space="preserve"> společnost Greenbuddies. </w:t>
      </w:r>
      <w:r>
        <w:rPr>
          <w:rFonts w:ascii="Arial" w:eastAsiaTheme="minorEastAsia" w:hAnsi="Arial" w:cs="Arial"/>
          <w:b/>
          <w:bCs/>
          <w:sz w:val="24"/>
        </w:rPr>
        <w:t>Solární</w:t>
      </w:r>
      <w:r w:rsidRPr="00813124">
        <w:rPr>
          <w:rFonts w:ascii="Arial" w:eastAsiaTheme="minorEastAsia" w:hAnsi="Arial" w:cs="Arial"/>
          <w:b/>
          <w:bCs/>
          <w:sz w:val="24"/>
        </w:rPr>
        <w:t xml:space="preserve"> </w:t>
      </w:r>
      <w:r w:rsidR="00813124" w:rsidRPr="00813124">
        <w:rPr>
          <w:rFonts w:ascii="Arial" w:eastAsiaTheme="minorEastAsia" w:hAnsi="Arial" w:cs="Arial"/>
          <w:b/>
          <w:bCs/>
          <w:sz w:val="24"/>
        </w:rPr>
        <w:t xml:space="preserve">elektrárna o výkonu 457,5 kWp proměnila střechu v efektivní zdroj čisté energie, který </w:t>
      </w:r>
      <w:r w:rsidR="00E64D49">
        <w:rPr>
          <w:rFonts w:ascii="Arial" w:eastAsiaTheme="minorEastAsia" w:hAnsi="Arial" w:cs="Arial"/>
          <w:b/>
          <w:bCs/>
          <w:sz w:val="24"/>
        </w:rPr>
        <w:t>bude</w:t>
      </w:r>
      <w:r w:rsidR="004F6123">
        <w:rPr>
          <w:rFonts w:ascii="Arial" w:eastAsiaTheme="minorEastAsia" w:hAnsi="Arial" w:cs="Arial"/>
          <w:b/>
          <w:bCs/>
          <w:sz w:val="24"/>
        </w:rPr>
        <w:t xml:space="preserve"> už</w:t>
      </w:r>
      <w:r w:rsidR="00E64D49">
        <w:rPr>
          <w:rFonts w:ascii="Arial" w:eastAsiaTheme="minorEastAsia" w:hAnsi="Arial" w:cs="Arial"/>
          <w:b/>
          <w:bCs/>
          <w:sz w:val="24"/>
        </w:rPr>
        <w:t xml:space="preserve"> do konce roku zásobovat</w:t>
      </w:r>
      <w:r w:rsidR="00B077A0">
        <w:rPr>
          <w:rFonts w:ascii="Arial" w:eastAsiaTheme="minorEastAsia" w:hAnsi="Arial" w:cs="Arial"/>
          <w:b/>
          <w:bCs/>
          <w:sz w:val="24"/>
        </w:rPr>
        <w:t xml:space="preserve"> </w:t>
      </w:r>
      <w:r w:rsidR="00813124" w:rsidRPr="00813124">
        <w:rPr>
          <w:rFonts w:ascii="Arial" w:eastAsiaTheme="minorEastAsia" w:hAnsi="Arial" w:cs="Arial"/>
          <w:b/>
          <w:bCs/>
          <w:sz w:val="24"/>
        </w:rPr>
        <w:t>výrobní provoz vlastní elektřinou.</w:t>
      </w:r>
    </w:p>
    <w:p w14:paraId="62AD13A6" w14:textId="6D21279C" w:rsidR="00656BCE" w:rsidRDefault="0097614B" w:rsidP="000A0E9A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  <w:lang w:eastAsia="cs-CZ"/>
        </w:rPr>
      </w:pPr>
      <w:r w:rsidRPr="0097614B">
        <w:rPr>
          <w:rFonts w:ascii="Arial" w:eastAsiaTheme="minorEastAsia" w:hAnsi="Arial" w:cs="Arial"/>
          <w:sz w:val="22"/>
          <w:szCs w:val="22"/>
          <w:lang w:eastAsia="cs-CZ"/>
        </w:rPr>
        <w:t xml:space="preserve">Na střechu </w:t>
      </w:r>
      <w:r w:rsidR="00860721">
        <w:rPr>
          <w:rFonts w:ascii="Arial" w:eastAsiaTheme="minorEastAsia" w:hAnsi="Arial" w:cs="Arial"/>
          <w:sz w:val="22"/>
          <w:szCs w:val="22"/>
          <w:lang w:eastAsia="cs-CZ"/>
        </w:rPr>
        <w:t xml:space="preserve">závodu </w:t>
      </w:r>
      <w:r w:rsidR="007A5C41">
        <w:rPr>
          <w:rFonts w:ascii="Arial" w:eastAsiaTheme="minorEastAsia" w:hAnsi="Arial" w:cs="Arial"/>
          <w:sz w:val="22"/>
          <w:szCs w:val="22"/>
          <w:lang w:eastAsia="cs-CZ"/>
        </w:rPr>
        <w:t xml:space="preserve">Foxconn </w:t>
      </w:r>
      <w:r w:rsidR="00860721">
        <w:rPr>
          <w:rFonts w:ascii="Arial" w:eastAsiaTheme="minorEastAsia" w:hAnsi="Arial" w:cs="Arial"/>
          <w:sz w:val="22"/>
          <w:szCs w:val="22"/>
          <w:lang w:eastAsia="cs-CZ"/>
        </w:rPr>
        <w:t xml:space="preserve">v Pardubicích </w:t>
      </w:r>
      <w:r w:rsidRPr="0097614B">
        <w:rPr>
          <w:rFonts w:ascii="Arial" w:eastAsiaTheme="minorEastAsia" w:hAnsi="Arial" w:cs="Arial"/>
          <w:sz w:val="22"/>
          <w:szCs w:val="22"/>
          <w:lang w:eastAsia="cs-CZ"/>
        </w:rPr>
        <w:t xml:space="preserve">bylo umístěno více než tisíc </w:t>
      </w:r>
      <w:r w:rsidR="0051033E">
        <w:rPr>
          <w:rFonts w:ascii="Arial" w:eastAsiaTheme="minorEastAsia" w:hAnsi="Arial" w:cs="Arial"/>
          <w:sz w:val="22"/>
          <w:szCs w:val="22"/>
          <w:lang w:eastAsia="cs-CZ"/>
        </w:rPr>
        <w:t>odlehčených</w:t>
      </w:r>
      <w:r w:rsidRPr="0097614B">
        <w:rPr>
          <w:rFonts w:ascii="Arial" w:eastAsiaTheme="minorEastAsia" w:hAnsi="Arial" w:cs="Arial"/>
          <w:sz w:val="22"/>
          <w:szCs w:val="22"/>
          <w:lang w:eastAsia="cs-CZ"/>
        </w:rPr>
        <w:t xml:space="preserve"> solárních panelů, které jsou až o polovinu lehčí než běžné skleněné panely</w:t>
      </w:r>
      <w:r w:rsidRPr="0097614B">
        <w:rPr>
          <w:rFonts w:ascii="Arial" w:eastAsiaTheme="minorEastAsia" w:hAnsi="Arial" w:cs="Arial"/>
          <w:i/>
          <w:iCs/>
          <w:sz w:val="22"/>
          <w:szCs w:val="22"/>
          <w:lang w:eastAsia="cs-CZ"/>
        </w:rPr>
        <w:t>.</w:t>
      </w:r>
      <w:r w:rsidR="00A95A2B">
        <w:rPr>
          <w:rFonts w:ascii="Arial" w:eastAsiaTheme="minorEastAsia" w:hAnsi="Arial" w:cs="Arial"/>
          <w:i/>
          <w:iCs/>
          <w:sz w:val="22"/>
          <w:szCs w:val="22"/>
          <w:lang w:eastAsia="cs-CZ"/>
        </w:rPr>
        <w:t xml:space="preserve"> </w:t>
      </w:r>
    </w:p>
    <w:p w14:paraId="62B45745" w14:textId="105331E0" w:rsidR="005A4E52" w:rsidRDefault="0097614B" w:rsidP="000A0E9A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  <w:lang w:eastAsia="cs-CZ"/>
        </w:rPr>
      </w:pPr>
      <w:r w:rsidRPr="0097614B">
        <w:rPr>
          <w:rFonts w:ascii="Arial" w:eastAsiaTheme="minorEastAsia" w:hAnsi="Arial" w:cs="Arial"/>
          <w:i/>
          <w:iCs/>
          <w:sz w:val="22"/>
          <w:szCs w:val="22"/>
          <w:lang w:eastAsia="cs-CZ"/>
        </w:rPr>
        <w:t xml:space="preserve"> „</w:t>
      </w:r>
      <w:r w:rsidR="007A5C41" w:rsidRPr="00C745E4">
        <w:rPr>
          <w:rFonts w:ascii="Arial" w:eastAsiaTheme="minorEastAsia" w:hAnsi="Arial" w:cs="Arial"/>
          <w:i/>
          <w:iCs/>
          <w:sz w:val="22"/>
          <w:szCs w:val="22"/>
          <w:lang w:eastAsia="cs-CZ"/>
        </w:rPr>
        <w:t xml:space="preserve">Průmyslové areály patří mezi energeticky nejnáročnější provozy, a proto vyžadují inovativní řešení pro efektivní hospodaření s elektřinou. </w:t>
      </w:r>
      <w:r w:rsidR="00390B97">
        <w:rPr>
          <w:rFonts w:ascii="Arial" w:eastAsiaTheme="minorEastAsia" w:hAnsi="Arial" w:cs="Arial"/>
          <w:i/>
          <w:iCs/>
          <w:sz w:val="22"/>
          <w:szCs w:val="22"/>
          <w:lang w:eastAsia="cs-CZ"/>
        </w:rPr>
        <w:t>Instalovaná</w:t>
      </w:r>
      <w:r w:rsidR="00390B97" w:rsidRPr="0097614B">
        <w:rPr>
          <w:rFonts w:ascii="Arial" w:eastAsiaTheme="minorEastAsia" w:hAnsi="Arial" w:cs="Arial"/>
          <w:i/>
          <w:iCs/>
          <w:sz w:val="22"/>
          <w:szCs w:val="22"/>
          <w:lang w:eastAsia="cs-CZ"/>
        </w:rPr>
        <w:t xml:space="preserve"> </w:t>
      </w:r>
      <w:r w:rsidRPr="0097614B">
        <w:rPr>
          <w:rFonts w:ascii="Arial" w:eastAsiaTheme="minorEastAsia" w:hAnsi="Arial" w:cs="Arial"/>
          <w:i/>
          <w:iCs/>
          <w:sz w:val="22"/>
          <w:szCs w:val="22"/>
          <w:lang w:eastAsia="cs-CZ"/>
        </w:rPr>
        <w:t>speciální technologie je ideální pro budovy, jejichž střechy by klasické panely neunesly. Firmám to přináší značnou úsporu, protože není nutné investovat do přestavby nosné konstrukce. Instalace je rychlá a bezpečná, minimalizuje zásahy do střechy a snižuje riziko jejího poškození. Díky tomu mohly práce proběhnout efektivně a bez omezení běžného provozu</w:t>
      </w:r>
      <w:r w:rsidR="00860721">
        <w:rPr>
          <w:rFonts w:ascii="Arial" w:eastAsiaTheme="minorEastAsia" w:hAnsi="Arial" w:cs="Arial"/>
          <w:i/>
          <w:iCs/>
          <w:sz w:val="22"/>
          <w:szCs w:val="22"/>
          <w:lang w:eastAsia="cs-CZ"/>
        </w:rPr>
        <w:t>,“</w:t>
      </w:r>
      <w:r w:rsidRPr="0097614B">
        <w:rPr>
          <w:rFonts w:ascii="Arial" w:eastAsiaTheme="minorEastAsia" w:hAnsi="Arial" w:cs="Arial"/>
          <w:i/>
          <w:iCs/>
          <w:sz w:val="22"/>
          <w:szCs w:val="22"/>
          <w:lang w:eastAsia="cs-CZ"/>
        </w:rPr>
        <w:t xml:space="preserve"> </w:t>
      </w:r>
      <w:r w:rsidRPr="0097614B">
        <w:rPr>
          <w:rFonts w:ascii="Arial" w:eastAsiaTheme="minorEastAsia" w:hAnsi="Arial" w:cs="Arial"/>
          <w:sz w:val="22"/>
          <w:szCs w:val="22"/>
          <w:lang w:eastAsia="cs-CZ"/>
        </w:rPr>
        <w:t xml:space="preserve">popisuje </w:t>
      </w:r>
      <w:r w:rsidR="00B31584">
        <w:rPr>
          <w:rFonts w:ascii="Arial" w:eastAsiaTheme="minorEastAsia" w:hAnsi="Arial" w:cs="Arial"/>
          <w:sz w:val="22"/>
          <w:szCs w:val="22"/>
          <w:lang w:eastAsia="cs-CZ"/>
        </w:rPr>
        <w:t>Dan Štajner</w:t>
      </w:r>
      <w:r w:rsidRPr="0097614B">
        <w:rPr>
          <w:rFonts w:ascii="Arial" w:eastAsiaTheme="minorEastAsia" w:hAnsi="Arial" w:cs="Arial"/>
          <w:sz w:val="22"/>
          <w:szCs w:val="22"/>
          <w:lang w:eastAsia="cs-CZ"/>
        </w:rPr>
        <w:t xml:space="preserve">, </w:t>
      </w:r>
      <w:r w:rsidR="00B31584">
        <w:rPr>
          <w:rFonts w:ascii="Arial" w:eastAsiaTheme="minorEastAsia" w:hAnsi="Arial" w:cs="Arial"/>
          <w:sz w:val="22"/>
          <w:szCs w:val="22"/>
          <w:lang w:eastAsia="cs-CZ"/>
        </w:rPr>
        <w:t>obchodní ředitel</w:t>
      </w:r>
      <w:r w:rsidRPr="0097614B">
        <w:rPr>
          <w:rFonts w:ascii="Arial" w:eastAsiaTheme="minorEastAsia" w:hAnsi="Arial" w:cs="Arial"/>
          <w:sz w:val="22"/>
          <w:szCs w:val="22"/>
          <w:lang w:eastAsia="cs-CZ"/>
        </w:rPr>
        <w:t xml:space="preserve"> společnosti Greenbuddies.</w:t>
      </w:r>
    </w:p>
    <w:p w14:paraId="586100DC" w14:textId="1A20E5F8" w:rsidR="008342B9" w:rsidRDefault="00A95A2B" w:rsidP="000A0E9A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  <w:lang w:eastAsia="cs-CZ"/>
        </w:rPr>
      </w:pPr>
      <w:r w:rsidRPr="00607AD1">
        <w:rPr>
          <w:rFonts w:ascii="Arial" w:eastAsiaTheme="minorEastAsia" w:hAnsi="Arial" w:cs="Arial"/>
          <w:sz w:val="22"/>
          <w:szCs w:val="22"/>
          <w:lang w:eastAsia="cs-CZ"/>
        </w:rPr>
        <w:t>Projekt zahrnoval všechny fáze, počínaje přípravou projektové dokumentace a dodávkou materiálu, přes provedení stavebních a montážních prací, až po konečné uvedení elektrárny do provozu, které proběh</w:t>
      </w:r>
      <w:r w:rsidR="003B086C">
        <w:rPr>
          <w:rFonts w:ascii="Arial" w:eastAsiaTheme="minorEastAsia" w:hAnsi="Arial" w:cs="Arial"/>
          <w:sz w:val="22"/>
          <w:szCs w:val="22"/>
          <w:lang w:eastAsia="cs-CZ"/>
        </w:rPr>
        <w:t xml:space="preserve">ne do konce tohoto roku. </w:t>
      </w:r>
      <w:r w:rsidR="008342B9" w:rsidRPr="008342B9">
        <w:rPr>
          <w:rFonts w:ascii="Arial" w:eastAsiaTheme="minorEastAsia" w:hAnsi="Arial" w:cs="Arial"/>
          <w:sz w:val="22"/>
          <w:szCs w:val="22"/>
          <w:lang w:eastAsia="cs-CZ"/>
        </w:rPr>
        <w:t>Jen v České republice vyrobí Foxconn ve svých třech provozech každoročně desítky milionů produktů – od počítačů</w:t>
      </w:r>
      <w:r w:rsidR="008342B9">
        <w:rPr>
          <w:rFonts w:ascii="Arial" w:eastAsiaTheme="minorEastAsia" w:hAnsi="Arial" w:cs="Arial"/>
          <w:sz w:val="22"/>
          <w:szCs w:val="22"/>
          <w:lang w:eastAsia="cs-CZ"/>
        </w:rPr>
        <w:t xml:space="preserve">, </w:t>
      </w:r>
      <w:r w:rsidR="008342B9" w:rsidRPr="008342B9">
        <w:rPr>
          <w:rFonts w:ascii="Arial" w:eastAsiaTheme="minorEastAsia" w:hAnsi="Arial" w:cs="Arial"/>
          <w:sz w:val="22"/>
          <w:szCs w:val="22"/>
          <w:lang w:eastAsia="cs-CZ"/>
        </w:rPr>
        <w:t xml:space="preserve">spotřební elektroniky </w:t>
      </w:r>
      <w:r w:rsidR="008342B9">
        <w:rPr>
          <w:rFonts w:ascii="Arial" w:eastAsiaTheme="minorEastAsia" w:hAnsi="Arial" w:cs="Arial"/>
          <w:sz w:val="22"/>
          <w:szCs w:val="22"/>
          <w:lang w:eastAsia="cs-CZ"/>
        </w:rPr>
        <w:t>a součástky</w:t>
      </w:r>
      <w:r w:rsidR="008342B9" w:rsidRPr="008342B9">
        <w:rPr>
          <w:rFonts w:ascii="Arial" w:eastAsiaTheme="minorEastAsia" w:hAnsi="Arial" w:cs="Arial"/>
          <w:sz w:val="22"/>
          <w:szCs w:val="22"/>
          <w:lang w:eastAsia="cs-CZ"/>
        </w:rPr>
        <w:t xml:space="preserve"> pro přední světové značky, včetně americké společnosti Apple. Modernizace pardubického závodu formou nové fotovoltaické elektrárny sníží závislost společnosti na externích dodavatelích energie, přinese významné úspory v provozních nákladech </w:t>
      </w:r>
      <w:r w:rsidR="00087EFA">
        <w:rPr>
          <w:rFonts w:ascii="Arial" w:eastAsiaTheme="minorEastAsia" w:hAnsi="Arial" w:cs="Arial"/>
          <w:sz w:val="22"/>
          <w:szCs w:val="22"/>
          <w:lang w:eastAsia="cs-CZ"/>
        </w:rPr>
        <w:t xml:space="preserve">a </w:t>
      </w:r>
      <w:r w:rsidR="008342B9" w:rsidRPr="008342B9">
        <w:rPr>
          <w:rFonts w:ascii="Arial" w:eastAsiaTheme="minorEastAsia" w:hAnsi="Arial" w:cs="Arial"/>
          <w:sz w:val="22"/>
          <w:szCs w:val="22"/>
          <w:lang w:eastAsia="cs-CZ"/>
        </w:rPr>
        <w:t>přispěje k</w:t>
      </w:r>
      <w:r w:rsidR="008342B9">
        <w:rPr>
          <w:rFonts w:ascii="Arial" w:eastAsiaTheme="minorEastAsia" w:hAnsi="Arial" w:cs="Arial"/>
          <w:sz w:val="22"/>
          <w:szCs w:val="22"/>
          <w:lang w:eastAsia="cs-CZ"/>
        </w:rPr>
        <w:t xml:space="preserve"> r</w:t>
      </w:r>
      <w:r w:rsidR="008342B9" w:rsidRPr="00C40136">
        <w:rPr>
          <w:rFonts w:ascii="Arial" w:eastAsiaTheme="minorEastAsia" w:hAnsi="Arial" w:cs="Arial"/>
          <w:sz w:val="22"/>
          <w:szCs w:val="22"/>
          <w:lang w:eastAsia="cs-CZ"/>
        </w:rPr>
        <w:t>edukci uhlíkové stopy.</w:t>
      </w:r>
    </w:p>
    <w:p w14:paraId="3FB6476F" w14:textId="6205A5EC" w:rsidR="00F65D5F" w:rsidRPr="000A0E9A" w:rsidRDefault="00F65D5F" w:rsidP="000A0E9A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  <w:lang w:eastAsia="cs-CZ"/>
        </w:rPr>
      </w:pPr>
      <w:r w:rsidRPr="004F6123">
        <w:rPr>
          <w:rFonts w:ascii="Arial" w:eastAsiaTheme="minorEastAsia" w:hAnsi="Arial" w:cs="Arial"/>
          <w:i/>
          <w:iCs/>
          <w:sz w:val="22"/>
          <w:szCs w:val="22"/>
          <w:lang w:eastAsia="cs-CZ"/>
        </w:rPr>
        <w:t>„Instalaci fotovoltaiky jako podporu solární energie</w:t>
      </w:r>
      <w:r w:rsidR="00492DD1">
        <w:rPr>
          <w:rFonts w:ascii="Arial" w:eastAsiaTheme="minorEastAsia" w:hAnsi="Arial" w:cs="Arial"/>
          <w:i/>
          <w:iCs/>
          <w:sz w:val="22"/>
          <w:szCs w:val="22"/>
          <w:lang w:eastAsia="cs-CZ"/>
        </w:rPr>
        <w:t>,</w:t>
      </w:r>
      <w:r w:rsidRPr="004F6123">
        <w:rPr>
          <w:rFonts w:ascii="Arial" w:eastAsiaTheme="minorEastAsia" w:hAnsi="Arial" w:cs="Arial"/>
          <w:i/>
          <w:iCs/>
          <w:sz w:val="22"/>
          <w:szCs w:val="22"/>
          <w:lang w:eastAsia="cs-CZ"/>
        </w:rPr>
        <w:t xml:space="preserve"> coby čistého a obnovitelného zdroje</w:t>
      </w:r>
      <w:r w:rsidR="00492DD1">
        <w:rPr>
          <w:rFonts w:ascii="Arial" w:eastAsiaTheme="minorEastAsia" w:hAnsi="Arial" w:cs="Arial"/>
          <w:i/>
          <w:iCs/>
          <w:sz w:val="22"/>
          <w:szCs w:val="22"/>
          <w:lang w:eastAsia="cs-CZ"/>
        </w:rPr>
        <w:t>,</w:t>
      </w:r>
      <w:r w:rsidRPr="004F6123">
        <w:rPr>
          <w:rFonts w:ascii="Arial" w:eastAsiaTheme="minorEastAsia" w:hAnsi="Arial" w:cs="Arial"/>
          <w:i/>
          <w:iCs/>
          <w:sz w:val="22"/>
          <w:szCs w:val="22"/>
          <w:lang w:eastAsia="cs-CZ"/>
        </w:rPr>
        <w:t xml:space="preserve"> vnímáme jako důležitou součást naší firemní kultury. Díky panelům snižujeme naši uhlíkovou stopu a přispíváme k ochraně životního prostředí, stejně tak vítáme, že díky vlastní výrobě elektřiny budeme méně závislí na externích dodavatelích a zároveň snižujeme provozní náklady. Projekt byl částečně financován z dostupných dotačních titulů, což zvýšilo návratnost </w:t>
      </w:r>
      <w:r w:rsidRPr="004F6123">
        <w:rPr>
          <w:rFonts w:ascii="Arial" w:eastAsiaTheme="minorEastAsia" w:hAnsi="Arial" w:cs="Arial"/>
          <w:i/>
          <w:iCs/>
          <w:sz w:val="22"/>
          <w:szCs w:val="22"/>
          <w:lang w:eastAsia="cs-CZ"/>
        </w:rPr>
        <w:lastRenderedPageBreak/>
        <w:t>investice a ekonomickou výhodnost celého řešení</w:t>
      </w:r>
      <w:r w:rsidR="005F46E9" w:rsidRPr="004F6123">
        <w:rPr>
          <w:rFonts w:ascii="Arial" w:eastAsiaTheme="minorEastAsia" w:hAnsi="Arial" w:cs="Arial"/>
          <w:i/>
          <w:iCs/>
          <w:sz w:val="22"/>
          <w:szCs w:val="22"/>
          <w:lang w:eastAsia="cs-CZ"/>
        </w:rPr>
        <w:t>,</w:t>
      </w:r>
      <w:r w:rsidR="00A04B9D" w:rsidRPr="004F6123">
        <w:rPr>
          <w:rFonts w:ascii="Arial" w:eastAsiaTheme="minorEastAsia" w:hAnsi="Arial" w:cs="Arial"/>
          <w:i/>
          <w:iCs/>
          <w:sz w:val="22"/>
          <w:szCs w:val="22"/>
          <w:lang w:eastAsia="cs-CZ"/>
        </w:rPr>
        <w:t>“</w:t>
      </w:r>
      <w:r w:rsidR="00A04B9D" w:rsidRPr="000A0E9A">
        <w:rPr>
          <w:rFonts w:ascii="Arial" w:eastAsiaTheme="minorEastAsia" w:hAnsi="Arial" w:cs="Arial"/>
          <w:sz w:val="22"/>
          <w:szCs w:val="22"/>
          <w:lang w:eastAsia="cs-CZ"/>
        </w:rPr>
        <w:t xml:space="preserve"> popisuje </w:t>
      </w:r>
      <w:r w:rsidR="00D94DE2" w:rsidRPr="000A0E9A">
        <w:rPr>
          <w:rFonts w:ascii="Arial" w:eastAsiaTheme="minorEastAsia" w:hAnsi="Arial" w:cs="Arial"/>
          <w:sz w:val="22"/>
          <w:szCs w:val="22"/>
          <w:lang w:eastAsia="cs-CZ"/>
        </w:rPr>
        <w:t>Martin Vencl, PR &amp; Communication Supervisor</w:t>
      </w:r>
      <w:r w:rsidR="00413BB0" w:rsidRPr="000A0E9A">
        <w:rPr>
          <w:rFonts w:ascii="Arial" w:eastAsiaTheme="minorEastAsia" w:hAnsi="Arial" w:cs="Arial"/>
          <w:sz w:val="22"/>
          <w:szCs w:val="22"/>
          <w:lang w:eastAsia="cs-CZ"/>
        </w:rPr>
        <w:t xml:space="preserve"> </w:t>
      </w:r>
      <w:r w:rsidR="0069266C" w:rsidRPr="000A0E9A">
        <w:rPr>
          <w:rFonts w:ascii="Arial" w:eastAsiaTheme="minorEastAsia" w:hAnsi="Arial" w:cs="Arial"/>
          <w:sz w:val="22"/>
          <w:szCs w:val="22"/>
          <w:lang w:eastAsia="cs-CZ"/>
        </w:rPr>
        <w:t>z firmy</w:t>
      </w:r>
      <w:r w:rsidR="00A04B9D" w:rsidRPr="000A0E9A">
        <w:rPr>
          <w:rFonts w:ascii="Arial" w:eastAsiaTheme="minorEastAsia" w:hAnsi="Arial" w:cs="Arial"/>
          <w:sz w:val="22"/>
          <w:szCs w:val="22"/>
          <w:lang w:eastAsia="cs-CZ"/>
        </w:rPr>
        <w:t xml:space="preserve"> Foxconn.</w:t>
      </w:r>
    </w:p>
    <w:p w14:paraId="62A74736" w14:textId="108E5742" w:rsidR="00D45B05" w:rsidRDefault="00C40136" w:rsidP="000A0E9A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  <w:lang w:eastAsia="cs-CZ"/>
        </w:rPr>
      </w:pPr>
      <w:r>
        <w:rPr>
          <w:rFonts w:ascii="Arial" w:eastAsiaTheme="minorEastAsia" w:hAnsi="Arial" w:cs="Arial"/>
          <w:sz w:val="22"/>
          <w:szCs w:val="22"/>
          <w:lang w:eastAsia="cs-CZ"/>
        </w:rPr>
        <w:t xml:space="preserve">Greenbuddies tímto projektem úspěšně navázala </w:t>
      </w:r>
      <w:r w:rsidR="005A4E52" w:rsidRPr="00B16D07">
        <w:rPr>
          <w:rFonts w:ascii="Arial" w:eastAsiaTheme="minorEastAsia" w:hAnsi="Arial" w:cs="Arial"/>
          <w:sz w:val="22"/>
          <w:szCs w:val="22"/>
          <w:lang w:eastAsia="cs-CZ"/>
        </w:rPr>
        <w:t>na své předchozí realizace</w:t>
      </w:r>
      <w:r>
        <w:rPr>
          <w:rFonts w:ascii="Arial" w:eastAsiaTheme="minorEastAsia" w:hAnsi="Arial" w:cs="Arial"/>
          <w:sz w:val="22"/>
          <w:szCs w:val="22"/>
          <w:lang w:eastAsia="cs-CZ"/>
        </w:rPr>
        <w:t xml:space="preserve"> z oblasti průmyslu</w:t>
      </w:r>
      <w:r w:rsidR="005A4E52" w:rsidRPr="00B16D07">
        <w:rPr>
          <w:rFonts w:ascii="Arial" w:eastAsiaTheme="minorEastAsia" w:hAnsi="Arial" w:cs="Arial"/>
          <w:sz w:val="22"/>
          <w:szCs w:val="22"/>
          <w:lang w:eastAsia="cs-CZ"/>
        </w:rPr>
        <w:t>, včetně loňské instalace střešní fotovoltaiky o výkonu 280 kWp pro logistický areál P3 Logistic Parks v Olomouci, který zásobuje zelenou energií nájemce areálu, jako jsou Raben Logistics, PPL CZ nebo Kaufland.</w:t>
      </w:r>
    </w:p>
    <w:p w14:paraId="4A9D2FDB" w14:textId="09491A16" w:rsidR="00D45B05" w:rsidRDefault="00D45B05" w:rsidP="000A0E9A">
      <w:pPr>
        <w:spacing w:line="276" w:lineRule="auto"/>
        <w:jc w:val="both"/>
        <w:rPr>
          <w:rFonts w:ascii="Arial" w:eastAsiaTheme="minorEastAsia" w:hAnsi="Arial" w:cs="Arial"/>
          <w:sz w:val="22"/>
          <w:szCs w:val="22"/>
          <w:lang w:eastAsia="cs-CZ"/>
        </w:rPr>
      </w:pPr>
      <w:r w:rsidRPr="00D45B05">
        <w:rPr>
          <w:rFonts w:ascii="Arial" w:eastAsiaTheme="minorEastAsia" w:hAnsi="Arial" w:cs="Arial"/>
          <w:sz w:val="22"/>
          <w:szCs w:val="22"/>
          <w:lang w:eastAsia="cs-CZ"/>
        </w:rPr>
        <w:t>Kromě střešních instalací se průmyslovým areálům nyní otevírá další významná příležitost k výrobě vlastní energie. Od 1. ledna 2026 vstoupí v platnost novela stavebního zákona, která umožní využívat volné nezastavěné plochy v areálech pro instalaci fotovoltaiky, aniž by se tyto plochy započítávaly do zastavěnosti nebo by ubývala povinná zeleň. Firmy tak budou moci budovat solární elektrárny i na místech, kde to dosud nebylo možné, což nejen sníží jejich provozní náklady, ale také přispěje k dekarbonizaci celého průmyslového odvětví.</w:t>
      </w:r>
    </w:p>
    <w:p w14:paraId="6893367A" w14:textId="03A67C3F" w:rsidR="00E62055" w:rsidRDefault="00DA0F10" w:rsidP="00B1349F">
      <w:pPr>
        <w:jc w:val="both"/>
        <w:rPr>
          <w:rFonts w:ascii="Arial" w:hAnsi="Arial" w:cs="Arial"/>
          <w:sz w:val="22"/>
          <w:szCs w:val="22"/>
        </w:rPr>
      </w:pPr>
      <w:r w:rsidRPr="00DA0F10">
        <w:rPr>
          <w:rFonts w:ascii="Arial" w:hAnsi="Arial" w:cs="Arial"/>
          <w:sz w:val="22"/>
          <w:szCs w:val="22"/>
        </w:rPr>
        <w:t>Energetická skupina Greenbuddies dosáhla v roce 2024 čistého obratu 796,6 milionu korun, což představuje meziroční nárůst oproti roku 2023. Nejstarší společnost, Greenbuddies, s.r.o., která tvoří základní stavební kámen celé skupiny, zaznamenala v tomto roce ještě dynamičtější vývoj. Jen za první pololetí dosáhla o 15 % vyššího obratu než za celý předchozí rok 2024.</w:t>
      </w:r>
      <w:r w:rsidR="0075586C" w:rsidRPr="0075586C">
        <w:rPr>
          <w:color w:val="000000"/>
          <w:sz w:val="27"/>
          <w:szCs w:val="27"/>
        </w:rPr>
        <w:t xml:space="preserve"> </w:t>
      </w:r>
      <w:r w:rsidR="0075586C" w:rsidRPr="0075586C">
        <w:rPr>
          <w:rFonts w:ascii="Arial" w:hAnsi="Arial" w:cs="Arial"/>
          <w:sz w:val="22"/>
          <w:szCs w:val="22"/>
        </w:rPr>
        <w:t>V současné době se podílí jako generální dodavatel na výstavbě největší solární elektrárny s bateriovým úložištěm v Čechách.</w:t>
      </w:r>
    </w:p>
    <w:p w14:paraId="3EEBDA4C" w14:textId="6569199A" w:rsidR="00B1349F" w:rsidRPr="0021349A" w:rsidRDefault="00B1349F" w:rsidP="00B1349F">
      <w:pPr>
        <w:jc w:val="both"/>
        <w:rPr>
          <w:rFonts w:ascii="Arial" w:hAnsi="Arial"/>
          <w:b/>
          <w:szCs w:val="18"/>
        </w:rPr>
      </w:pPr>
      <w:r w:rsidRPr="0021349A">
        <w:rPr>
          <w:rFonts w:ascii="Arial" w:hAnsi="Arial"/>
          <w:b/>
          <w:szCs w:val="18"/>
        </w:rPr>
        <w:t>O Greenbuddies</w:t>
      </w:r>
    </w:p>
    <w:p w14:paraId="0E5C8FB8" w14:textId="056D6497" w:rsidR="007622E6" w:rsidRPr="00556595" w:rsidRDefault="00B1349F" w:rsidP="00556595">
      <w:pPr>
        <w:jc w:val="both"/>
        <w:rPr>
          <w:rFonts w:ascii="Arial" w:hAnsi="Arial"/>
          <w:szCs w:val="18"/>
        </w:rPr>
      </w:pPr>
      <w:hyperlink r:id="rId11" w:history="1">
        <w:r w:rsidRPr="0021349A">
          <w:rPr>
            <w:rStyle w:val="Hypertextovodkaz"/>
            <w:rFonts w:ascii="Arial" w:hAnsi="Arial"/>
            <w:szCs w:val="18"/>
          </w:rPr>
          <w:t>Greenbuddies</w:t>
        </w:r>
      </w:hyperlink>
      <w:r w:rsidRPr="0021349A">
        <w:rPr>
          <w:rFonts w:ascii="Arial" w:hAnsi="Arial"/>
          <w:szCs w:val="18"/>
        </w:rPr>
        <w:t xml:space="preserve"> je partnerem pro kompletní řešení projektů solárních elektráren a bateriov</w:t>
      </w:r>
      <w:r>
        <w:rPr>
          <w:rFonts w:ascii="Arial" w:hAnsi="Arial"/>
          <w:szCs w:val="18"/>
        </w:rPr>
        <w:t>ých</w:t>
      </w:r>
      <w:r w:rsidRPr="0021349A">
        <w:rPr>
          <w:rFonts w:ascii="Arial" w:hAnsi="Arial"/>
          <w:szCs w:val="18"/>
        </w:rPr>
        <w:t xml:space="preserve"> </w:t>
      </w:r>
      <w:r w:rsidR="00017077">
        <w:rPr>
          <w:rFonts w:ascii="Arial" w:hAnsi="Arial"/>
          <w:szCs w:val="18"/>
        </w:rPr>
        <w:t>ú</w:t>
      </w:r>
      <w:r w:rsidRPr="0021349A">
        <w:rPr>
          <w:rFonts w:ascii="Arial" w:hAnsi="Arial"/>
          <w:szCs w:val="18"/>
        </w:rPr>
        <w:t>ložiš</w:t>
      </w:r>
      <w:r>
        <w:rPr>
          <w:rFonts w:ascii="Arial" w:hAnsi="Arial"/>
          <w:szCs w:val="18"/>
        </w:rPr>
        <w:t>ť</w:t>
      </w:r>
      <w:r w:rsidRPr="0021349A">
        <w:rPr>
          <w:rFonts w:ascii="Arial" w:hAnsi="Arial"/>
          <w:szCs w:val="18"/>
        </w:rPr>
        <w:t>. Je to česká společnost, která realizuje projekty již v 18 zemích Evropské unie</w:t>
      </w:r>
      <w:r w:rsidRPr="00801C17">
        <w:rPr>
          <w:rFonts w:ascii="Arial" w:hAnsi="Arial"/>
          <w:szCs w:val="18"/>
        </w:rPr>
        <w:t>,</w:t>
      </w:r>
      <w:r>
        <w:rPr>
          <w:rFonts w:ascii="Arial" w:hAnsi="Arial"/>
          <w:szCs w:val="18"/>
        </w:rPr>
        <w:t xml:space="preserve"> </w:t>
      </w:r>
      <w:r w:rsidRPr="00EF6833">
        <w:rPr>
          <w:rFonts w:ascii="Arial" w:hAnsi="Arial"/>
          <w:szCs w:val="18"/>
        </w:rPr>
        <w:t>což dokládá její schopnost efektivně reagovat na tržní příležitosti v segmentu obnovitelných zdrojů energie</w:t>
      </w:r>
      <w:r w:rsidRPr="00801C17">
        <w:rPr>
          <w:rFonts w:ascii="Arial" w:hAnsi="Arial"/>
          <w:szCs w:val="18"/>
        </w:rPr>
        <w:t>.</w:t>
      </w:r>
      <w:r w:rsidRPr="0021349A">
        <w:rPr>
          <w:rFonts w:ascii="Arial" w:hAnsi="Arial"/>
          <w:szCs w:val="18"/>
        </w:rPr>
        <w:t xml:space="preserve"> Za posledních 8 let Greenbuddies dokončili </w:t>
      </w:r>
      <w:r>
        <w:rPr>
          <w:rFonts w:ascii="Arial" w:hAnsi="Arial"/>
          <w:szCs w:val="18"/>
        </w:rPr>
        <w:t xml:space="preserve">přibližně </w:t>
      </w:r>
      <w:r w:rsidRPr="0021349A">
        <w:rPr>
          <w:rFonts w:ascii="Arial" w:hAnsi="Arial"/>
          <w:szCs w:val="18"/>
        </w:rPr>
        <w:t>1</w:t>
      </w:r>
      <w:r>
        <w:rPr>
          <w:rFonts w:ascii="Arial" w:hAnsi="Arial"/>
          <w:szCs w:val="18"/>
        </w:rPr>
        <w:t>,5</w:t>
      </w:r>
      <w:r w:rsidRPr="0021349A">
        <w:rPr>
          <w:rFonts w:ascii="Arial" w:hAnsi="Arial"/>
          <w:szCs w:val="18"/>
        </w:rPr>
        <w:t xml:space="preserve"> GWp </w:t>
      </w:r>
      <w:r>
        <w:rPr>
          <w:rFonts w:ascii="Arial" w:hAnsi="Arial"/>
          <w:szCs w:val="18"/>
        </w:rPr>
        <w:t xml:space="preserve">výkonu </w:t>
      </w:r>
      <w:r w:rsidRPr="0021349A">
        <w:rPr>
          <w:rFonts w:ascii="Arial" w:hAnsi="Arial"/>
          <w:szCs w:val="18"/>
        </w:rPr>
        <w:t xml:space="preserve">fotovoltaických elektráren a nainstalovali </w:t>
      </w:r>
      <w:r>
        <w:rPr>
          <w:rFonts w:ascii="Arial" w:hAnsi="Arial"/>
          <w:szCs w:val="18"/>
        </w:rPr>
        <w:t>nejméně</w:t>
      </w:r>
      <w:r w:rsidRPr="0021349A">
        <w:rPr>
          <w:rFonts w:ascii="Arial" w:hAnsi="Arial"/>
          <w:szCs w:val="18"/>
        </w:rPr>
        <w:t xml:space="preserve"> 2 500 000 fotovoltaických modulů. V rámci České republiky navíc úspěšně získali</w:t>
      </w:r>
      <w:r>
        <w:rPr>
          <w:rFonts w:ascii="Arial" w:hAnsi="Arial"/>
          <w:szCs w:val="18"/>
        </w:rPr>
        <w:t xml:space="preserve"> stavební povolení na více než </w:t>
      </w:r>
      <w:r w:rsidRPr="007E0600">
        <w:rPr>
          <w:rFonts w:ascii="Arial" w:hAnsi="Arial"/>
          <w:szCs w:val="18"/>
        </w:rPr>
        <w:t xml:space="preserve">35 MWp </w:t>
      </w:r>
      <w:r w:rsidRPr="0021349A">
        <w:rPr>
          <w:rFonts w:ascii="Arial" w:hAnsi="Arial"/>
          <w:szCs w:val="18"/>
        </w:rPr>
        <w:t xml:space="preserve">a přes 550 MWp projektů mají </w:t>
      </w:r>
      <w:r>
        <w:rPr>
          <w:rFonts w:ascii="Arial" w:hAnsi="Arial"/>
          <w:szCs w:val="18"/>
        </w:rPr>
        <w:t xml:space="preserve">aktuálně </w:t>
      </w:r>
      <w:r w:rsidRPr="0021349A">
        <w:rPr>
          <w:rFonts w:ascii="Arial" w:hAnsi="Arial"/>
          <w:szCs w:val="18"/>
        </w:rPr>
        <w:t xml:space="preserve">v přípravné fázi. Jsou členem Solární asociace, Asociace pro akumulaci energie AKU-BAT CZ, Cechu Akumulace a Fotovoltaiky a dalších. </w:t>
      </w:r>
      <w:r w:rsidRPr="007E0600">
        <w:rPr>
          <w:rFonts w:ascii="Arial" w:hAnsi="Arial"/>
          <w:szCs w:val="18"/>
        </w:rPr>
        <w:t>Poznejte vaše „Buddies“ pro zelenou sluneční energii.</w:t>
      </w:r>
    </w:p>
    <w:p w14:paraId="1E12A544" w14:textId="3352AAC0" w:rsidR="00CF1BD5" w:rsidRPr="00556595" w:rsidRDefault="007622E6" w:rsidP="00556595">
      <w:pPr>
        <w:pStyle w:val="bullets"/>
        <w:rPr>
          <w:rFonts w:ascii="Arial" w:hAnsi="Arial" w:cs="Arial"/>
          <w:b/>
          <w:bCs/>
          <w:color w:val="0563C1"/>
          <w:szCs w:val="18"/>
          <w:u w:val="single"/>
        </w:rPr>
      </w:pPr>
      <w:hyperlink r:id="rId12" w:history="1">
        <w:r w:rsidRPr="00437E53">
          <w:rPr>
            <w:rStyle w:val="Hypertextovodkaz"/>
            <w:rFonts w:ascii="Arial" w:hAnsi="Arial" w:cs="Arial"/>
            <w:b/>
            <w:bCs/>
            <w:szCs w:val="18"/>
          </w:rPr>
          <w:t>www.greenbuddies.eu</w:t>
        </w:r>
      </w:hyperlink>
    </w:p>
    <w:p w14:paraId="61C38671" w14:textId="58231407" w:rsidR="004366A5" w:rsidRDefault="00CF1BD5" w:rsidP="00CF1BD5">
      <w:pPr>
        <w:jc w:val="both"/>
        <w:rPr>
          <w:rFonts w:ascii="Arial" w:hAnsi="Arial"/>
          <w:b/>
          <w:szCs w:val="18"/>
        </w:rPr>
      </w:pPr>
      <w:r w:rsidRPr="00CF1BD5">
        <w:rPr>
          <w:rFonts w:ascii="Arial" w:hAnsi="Arial"/>
          <w:b/>
          <w:szCs w:val="18"/>
        </w:rPr>
        <w:t>O společnosti Foxconn:</w:t>
      </w:r>
    </w:p>
    <w:p w14:paraId="70E91D9E" w14:textId="4A3E2F49" w:rsidR="008519FF" w:rsidRPr="00CF1BD5" w:rsidRDefault="004366A5" w:rsidP="008519FF">
      <w:pPr>
        <w:jc w:val="both"/>
        <w:rPr>
          <w:rFonts w:ascii="Arial" w:hAnsi="Arial"/>
          <w:b/>
          <w:szCs w:val="18"/>
        </w:rPr>
      </w:pPr>
      <w:r>
        <w:rPr>
          <w:rFonts w:ascii="Arial" w:hAnsi="Arial"/>
          <w:szCs w:val="18"/>
        </w:rPr>
        <w:t>S</w:t>
      </w:r>
      <w:r w:rsidRPr="0021349A">
        <w:rPr>
          <w:rFonts w:ascii="Arial" w:hAnsi="Arial"/>
          <w:szCs w:val="18"/>
        </w:rPr>
        <w:t>polečnost</w:t>
      </w:r>
      <w:r w:rsidRPr="004366A5">
        <w:rPr>
          <w:rFonts w:ascii="Arial" w:hAnsi="Arial"/>
          <w:szCs w:val="18"/>
        </w:rPr>
        <w:t xml:space="preserve"> Foxconn je globálním lídrem v poskytování komplexních IT řešení, výrobě spotřební elektroniky a komponent pro komunikační a elektronická zařízení.</w:t>
      </w:r>
      <w:r w:rsidRPr="004366A5">
        <w:t xml:space="preserve"> </w:t>
      </w:r>
      <w:r w:rsidRPr="004366A5">
        <w:rPr>
          <w:rFonts w:ascii="Arial" w:hAnsi="Arial"/>
          <w:szCs w:val="18"/>
        </w:rPr>
        <w:t>Patří mezi nejvýznamnější světové výrobce v oblasti informačních technologií a dodává produkty i služby předním značkám po celém světě.</w:t>
      </w:r>
      <w:r>
        <w:rPr>
          <w:rFonts w:ascii="Arial" w:hAnsi="Arial"/>
          <w:szCs w:val="18"/>
        </w:rPr>
        <w:t xml:space="preserve"> </w:t>
      </w:r>
      <w:r w:rsidRPr="004366A5">
        <w:rPr>
          <w:rFonts w:ascii="Arial" w:hAnsi="Arial"/>
          <w:szCs w:val="18"/>
        </w:rPr>
        <w:t xml:space="preserve">V České republice působí </w:t>
      </w:r>
      <w:r w:rsidR="008519FF">
        <w:rPr>
          <w:rFonts w:ascii="Arial" w:hAnsi="Arial"/>
          <w:szCs w:val="18"/>
        </w:rPr>
        <w:t>od roku 2000</w:t>
      </w:r>
      <w:r w:rsidR="0091668F">
        <w:rPr>
          <w:rFonts w:ascii="Arial" w:hAnsi="Arial"/>
          <w:szCs w:val="18"/>
        </w:rPr>
        <w:t>, konkrétně</w:t>
      </w:r>
      <w:r w:rsidR="008519FF">
        <w:rPr>
          <w:rFonts w:ascii="Arial" w:hAnsi="Arial"/>
          <w:szCs w:val="18"/>
        </w:rPr>
        <w:t xml:space="preserve"> </w:t>
      </w:r>
      <w:r w:rsidRPr="004366A5">
        <w:rPr>
          <w:rFonts w:ascii="Arial" w:hAnsi="Arial"/>
          <w:szCs w:val="18"/>
        </w:rPr>
        <w:t>v Pardubicích a Kutné Hoř</w:t>
      </w:r>
      <w:r w:rsidR="008519FF">
        <w:rPr>
          <w:rFonts w:ascii="Arial" w:hAnsi="Arial"/>
          <w:szCs w:val="18"/>
        </w:rPr>
        <w:t>e</w:t>
      </w:r>
      <w:r w:rsidR="001853E2">
        <w:rPr>
          <w:rFonts w:ascii="Arial" w:hAnsi="Arial"/>
          <w:szCs w:val="18"/>
        </w:rPr>
        <w:t>.</w:t>
      </w:r>
    </w:p>
    <w:p w14:paraId="04D0CB56" w14:textId="3DA2B2DB" w:rsidR="004366A5" w:rsidRDefault="004366A5" w:rsidP="00CF1BD5">
      <w:pPr>
        <w:jc w:val="both"/>
        <w:rPr>
          <w:rFonts w:ascii="Arial" w:hAnsi="Arial"/>
          <w:szCs w:val="18"/>
        </w:rPr>
      </w:pPr>
    </w:p>
    <w:p w14:paraId="421B5C6A" w14:textId="7EB2DA73" w:rsidR="007622E6" w:rsidRPr="00E50214" w:rsidRDefault="007622E6" w:rsidP="007622E6">
      <w:pPr>
        <w:pStyle w:val="bullets"/>
        <w:numPr>
          <w:ilvl w:val="0"/>
          <w:numId w:val="0"/>
        </w:numPr>
        <w:ind w:left="714" w:hanging="357"/>
        <w:rPr>
          <w:rStyle w:val="Hypertextovodkaz"/>
          <w:rFonts w:ascii="Arial" w:hAnsi="Arial" w:cs="Arial"/>
          <w:b/>
          <w:bCs/>
          <w:szCs w:val="18"/>
          <w:lang w:val="cs-CZ"/>
        </w:rPr>
      </w:pPr>
    </w:p>
    <w:p w14:paraId="45C17000" w14:textId="0DBB33E4" w:rsidR="00775FF5" w:rsidRPr="00492DD1" w:rsidRDefault="00016734" w:rsidP="00492DD1">
      <w:pPr>
        <w:pStyle w:val="bullets"/>
        <w:numPr>
          <w:ilvl w:val="0"/>
          <w:numId w:val="0"/>
        </w:numPr>
        <w:rPr>
          <w:rFonts w:ascii="Arial" w:hAnsi="Arial" w:cs="Arial"/>
          <w:b/>
          <w:bCs/>
          <w:szCs w:val="1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AF9A1" wp14:editId="2D37BD56">
                <wp:simplePos x="0" y="0"/>
                <wp:positionH relativeFrom="margin">
                  <wp:posOffset>-189947</wp:posOffset>
                </wp:positionH>
                <wp:positionV relativeFrom="margin">
                  <wp:posOffset>7118323</wp:posOffset>
                </wp:positionV>
                <wp:extent cx="5706110" cy="1151255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110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FC9E5" w14:textId="77777777" w:rsidR="007622E6" w:rsidRPr="00671451" w:rsidRDefault="007622E6" w:rsidP="007622E6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6C010ACA" w14:textId="77777777" w:rsidR="007622E6" w:rsidRPr="005D0442" w:rsidRDefault="007622E6" w:rsidP="007622E6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D0442"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7F07D4D9" w14:textId="77777777" w:rsidR="007622E6" w:rsidRPr="00671451" w:rsidRDefault="007622E6" w:rsidP="007622E6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6A7D9791" w14:textId="77777777" w:rsidR="007622E6" w:rsidRPr="00671451" w:rsidRDefault="007622E6" w:rsidP="007622E6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6F2C96ED" w14:textId="77777777" w:rsidR="007622E6" w:rsidRPr="00FF58ED" w:rsidRDefault="007622E6" w:rsidP="007622E6">
                            <w:pPr>
                              <w:spacing w:after="0"/>
                            </w:pPr>
                            <w:r w:rsidRPr="006714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3" w:history="1">
                              <w:r w:rsidRPr="00671451">
                                <w:rPr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CAF9A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4.95pt;margin-top:560.5pt;width:449.3pt;height:90.6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" fillcolor="white [3201]" strokeweight=".5pt">
                <v:textbox>
                  <w:txbxContent>
                    <w:p w14:paraId="0C4FC9E5" w14:textId="77777777" w:rsidR="007622E6" w:rsidRPr="00671451" w:rsidRDefault="007622E6" w:rsidP="007622E6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6C010ACA" w14:textId="77777777" w:rsidR="007622E6" w:rsidRPr="005D0442" w:rsidRDefault="007622E6" w:rsidP="007622E6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 w:rsidRPr="005D0442"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7F07D4D9" w14:textId="77777777" w:rsidR="007622E6" w:rsidRPr="00671451" w:rsidRDefault="007622E6" w:rsidP="007622E6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6A7D9791" w14:textId="77777777" w:rsidR="007622E6" w:rsidRPr="00671451" w:rsidRDefault="007622E6" w:rsidP="007622E6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6F2C96ED" w14:textId="77777777" w:rsidR="007622E6" w:rsidRPr="00FF58ED" w:rsidRDefault="007622E6" w:rsidP="007622E6">
                      <w:pPr>
                        <w:spacing w:after="0"/>
                      </w:pPr>
                      <w:r w:rsidRPr="006714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4" w:history="1">
                        <w:r w:rsidRPr="00671451">
                          <w:rPr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775FF5" w:rsidRPr="00492DD1" w:rsidSect="007622E6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33FC" w14:textId="77777777" w:rsidR="002053AB" w:rsidRDefault="002053AB">
      <w:pPr>
        <w:spacing w:after="0"/>
      </w:pPr>
      <w:r>
        <w:separator/>
      </w:r>
    </w:p>
  </w:endnote>
  <w:endnote w:type="continuationSeparator" w:id="0">
    <w:p w14:paraId="500E047E" w14:textId="77777777" w:rsidR="002053AB" w:rsidRDefault="002053AB">
      <w:pPr>
        <w:spacing w:after="0"/>
      </w:pPr>
      <w:r>
        <w:continuationSeparator/>
      </w:r>
    </w:p>
  </w:endnote>
  <w:endnote w:type="continuationNotice" w:id="1">
    <w:p w14:paraId="5A79962E" w14:textId="77777777" w:rsidR="002053AB" w:rsidRDefault="002053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eHaasGroteskText Pro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779C2835" w14:textId="77777777" w:rsidR="00066478" w:rsidRDefault="00066478" w:rsidP="000539CA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CBF70C4" w14:textId="77777777" w:rsidR="00066478" w:rsidRDefault="000664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000000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0E2841" w:themeColor="text2"/>
      </w:rPr>
    </w:sdtEndPr>
    <w:sdtContent>
      <w:p w14:paraId="543C2F4A" w14:textId="77777777" w:rsidR="00066478" w:rsidRPr="0089347D" w:rsidRDefault="00066478" w:rsidP="000539CA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000000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000000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000000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000000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000000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000000" w:themeColor="text1"/>
            <w:sz w:val="16"/>
            <w:szCs w:val="16"/>
          </w:rPr>
          <w:fldChar w:fldCharType="end"/>
        </w:r>
      </w:p>
    </w:sdtContent>
  </w:sdt>
  <w:p w14:paraId="23EF1542" w14:textId="77777777" w:rsidR="00066478" w:rsidRPr="0089347D" w:rsidRDefault="00066478" w:rsidP="000539CA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A414" w14:textId="77777777" w:rsidR="00066478" w:rsidRPr="00CB1457" w:rsidRDefault="00066478" w:rsidP="000539CA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D244" w14:textId="77777777" w:rsidR="002053AB" w:rsidRDefault="002053AB">
      <w:pPr>
        <w:spacing w:after="0"/>
      </w:pPr>
      <w:r>
        <w:separator/>
      </w:r>
    </w:p>
  </w:footnote>
  <w:footnote w:type="continuationSeparator" w:id="0">
    <w:p w14:paraId="011002B0" w14:textId="77777777" w:rsidR="002053AB" w:rsidRDefault="002053AB">
      <w:pPr>
        <w:spacing w:after="0"/>
      </w:pPr>
      <w:r>
        <w:continuationSeparator/>
      </w:r>
    </w:p>
  </w:footnote>
  <w:footnote w:type="continuationNotice" w:id="1">
    <w:p w14:paraId="69CA7193" w14:textId="77777777" w:rsidR="002053AB" w:rsidRDefault="002053A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5213" w14:textId="77777777" w:rsidR="00066478" w:rsidRDefault="00066478" w:rsidP="000539CA">
    <w:pPr>
      <w:pStyle w:val="Zhlav"/>
      <w:jc w:val="center"/>
    </w:pPr>
    <w:r>
      <w:rPr>
        <w:noProof/>
      </w:rPr>
      <w:drawing>
        <wp:inline distT="0" distB="0" distL="0" distR="0" wp14:anchorId="3D455975" wp14:editId="2885A297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D88B" w14:textId="77777777" w:rsidR="00066478" w:rsidRDefault="00066478" w:rsidP="000539CA">
    <w:pPr>
      <w:pStyle w:val="Zhlav"/>
      <w:jc w:val="center"/>
    </w:pPr>
    <w:r>
      <w:rPr>
        <w:noProof/>
      </w:rPr>
      <w:drawing>
        <wp:inline distT="0" distB="0" distL="0" distR="0" wp14:anchorId="29BB4077" wp14:editId="0FA4E542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45242"/>
    <w:multiLevelType w:val="hybridMultilevel"/>
    <w:tmpl w:val="ED1CE10E"/>
    <w:lvl w:ilvl="0" w:tplc="F036D66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924895">
    <w:abstractNumId w:val="0"/>
  </w:num>
  <w:num w:numId="2" w16cid:durableId="1042828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E6"/>
    <w:rsid w:val="0000134E"/>
    <w:rsid w:val="0000539D"/>
    <w:rsid w:val="00005C54"/>
    <w:rsid w:val="00011CC1"/>
    <w:rsid w:val="00016734"/>
    <w:rsid w:val="00017077"/>
    <w:rsid w:val="0001756B"/>
    <w:rsid w:val="00022D33"/>
    <w:rsid w:val="000355F9"/>
    <w:rsid w:val="00041DA3"/>
    <w:rsid w:val="0004316C"/>
    <w:rsid w:val="000504DC"/>
    <w:rsid w:val="000539CA"/>
    <w:rsid w:val="00056A90"/>
    <w:rsid w:val="0006048F"/>
    <w:rsid w:val="000625DE"/>
    <w:rsid w:val="00066478"/>
    <w:rsid w:val="00067BCA"/>
    <w:rsid w:val="00073E9D"/>
    <w:rsid w:val="00083DDB"/>
    <w:rsid w:val="00087EFA"/>
    <w:rsid w:val="000949BA"/>
    <w:rsid w:val="00095796"/>
    <w:rsid w:val="000A0E9A"/>
    <w:rsid w:val="000A12E7"/>
    <w:rsid w:val="000A1348"/>
    <w:rsid w:val="000A2711"/>
    <w:rsid w:val="000B289B"/>
    <w:rsid w:val="000B7500"/>
    <w:rsid w:val="000D1177"/>
    <w:rsid w:val="000D3CBE"/>
    <w:rsid w:val="000D5048"/>
    <w:rsid w:val="000E0DFF"/>
    <w:rsid w:val="000E31E0"/>
    <w:rsid w:val="000F1B0C"/>
    <w:rsid w:val="000F5010"/>
    <w:rsid w:val="00104BED"/>
    <w:rsid w:val="00107502"/>
    <w:rsid w:val="00117695"/>
    <w:rsid w:val="00117FC8"/>
    <w:rsid w:val="00127F54"/>
    <w:rsid w:val="001328CD"/>
    <w:rsid w:val="00150E22"/>
    <w:rsid w:val="00150F6D"/>
    <w:rsid w:val="001560F3"/>
    <w:rsid w:val="001561A0"/>
    <w:rsid w:val="00160914"/>
    <w:rsid w:val="00164977"/>
    <w:rsid w:val="00165015"/>
    <w:rsid w:val="0016650A"/>
    <w:rsid w:val="00167B24"/>
    <w:rsid w:val="001713A4"/>
    <w:rsid w:val="00172200"/>
    <w:rsid w:val="001825FB"/>
    <w:rsid w:val="001853E2"/>
    <w:rsid w:val="001869A2"/>
    <w:rsid w:val="001877DC"/>
    <w:rsid w:val="001903D9"/>
    <w:rsid w:val="00190814"/>
    <w:rsid w:val="00194A05"/>
    <w:rsid w:val="001951F6"/>
    <w:rsid w:val="00195825"/>
    <w:rsid w:val="001A16A4"/>
    <w:rsid w:val="001A6C4C"/>
    <w:rsid w:val="001B1E9D"/>
    <w:rsid w:val="001B3C50"/>
    <w:rsid w:val="001C460D"/>
    <w:rsid w:val="001C47D7"/>
    <w:rsid w:val="001C70FB"/>
    <w:rsid w:val="001D487F"/>
    <w:rsid w:val="001E1A7F"/>
    <w:rsid w:val="001E1C12"/>
    <w:rsid w:val="001E1F9C"/>
    <w:rsid w:val="001F22CC"/>
    <w:rsid w:val="001F4A51"/>
    <w:rsid w:val="001F5AA8"/>
    <w:rsid w:val="0020177E"/>
    <w:rsid w:val="002021D5"/>
    <w:rsid w:val="00202DAD"/>
    <w:rsid w:val="002053AB"/>
    <w:rsid w:val="002104A4"/>
    <w:rsid w:val="002135DC"/>
    <w:rsid w:val="00213CEA"/>
    <w:rsid w:val="00222566"/>
    <w:rsid w:val="002259E9"/>
    <w:rsid w:val="00226BB5"/>
    <w:rsid w:val="002345EF"/>
    <w:rsid w:val="002377A2"/>
    <w:rsid w:val="00241249"/>
    <w:rsid w:val="002459F5"/>
    <w:rsid w:val="00246483"/>
    <w:rsid w:val="002562D9"/>
    <w:rsid w:val="00256B20"/>
    <w:rsid w:val="0026715E"/>
    <w:rsid w:val="00274F23"/>
    <w:rsid w:val="002827DF"/>
    <w:rsid w:val="0029135B"/>
    <w:rsid w:val="002969D9"/>
    <w:rsid w:val="002A3440"/>
    <w:rsid w:val="002A380D"/>
    <w:rsid w:val="002A74B0"/>
    <w:rsid w:val="002B6D3C"/>
    <w:rsid w:val="002E3E3F"/>
    <w:rsid w:val="002E4DDB"/>
    <w:rsid w:val="002F01C9"/>
    <w:rsid w:val="002F4190"/>
    <w:rsid w:val="002F52E6"/>
    <w:rsid w:val="003134DE"/>
    <w:rsid w:val="003219B6"/>
    <w:rsid w:val="003219EE"/>
    <w:rsid w:val="00322E3D"/>
    <w:rsid w:val="003234F0"/>
    <w:rsid w:val="003248F0"/>
    <w:rsid w:val="0032688D"/>
    <w:rsid w:val="003318C6"/>
    <w:rsid w:val="00342CC1"/>
    <w:rsid w:val="003609D7"/>
    <w:rsid w:val="003747CC"/>
    <w:rsid w:val="00380A9F"/>
    <w:rsid w:val="00381404"/>
    <w:rsid w:val="00381D22"/>
    <w:rsid w:val="003842EA"/>
    <w:rsid w:val="00385D40"/>
    <w:rsid w:val="003875C9"/>
    <w:rsid w:val="00390B97"/>
    <w:rsid w:val="00391708"/>
    <w:rsid w:val="00392D2E"/>
    <w:rsid w:val="003A281A"/>
    <w:rsid w:val="003A48EC"/>
    <w:rsid w:val="003A5433"/>
    <w:rsid w:val="003B0434"/>
    <w:rsid w:val="003B086C"/>
    <w:rsid w:val="003B615D"/>
    <w:rsid w:val="003D1988"/>
    <w:rsid w:val="003D2CDC"/>
    <w:rsid w:val="003E62A0"/>
    <w:rsid w:val="00401167"/>
    <w:rsid w:val="00404838"/>
    <w:rsid w:val="0041003F"/>
    <w:rsid w:val="00413BB0"/>
    <w:rsid w:val="00414066"/>
    <w:rsid w:val="00420FDD"/>
    <w:rsid w:val="00421ACA"/>
    <w:rsid w:val="004257A9"/>
    <w:rsid w:val="004366A5"/>
    <w:rsid w:val="004402EE"/>
    <w:rsid w:val="00443F65"/>
    <w:rsid w:val="004459CF"/>
    <w:rsid w:val="0045254D"/>
    <w:rsid w:val="0045351B"/>
    <w:rsid w:val="004721A1"/>
    <w:rsid w:val="0047592E"/>
    <w:rsid w:val="00477148"/>
    <w:rsid w:val="0047756A"/>
    <w:rsid w:val="00480F9F"/>
    <w:rsid w:val="00481B30"/>
    <w:rsid w:val="00484069"/>
    <w:rsid w:val="0048716D"/>
    <w:rsid w:val="00492DD1"/>
    <w:rsid w:val="00496A1B"/>
    <w:rsid w:val="00496D22"/>
    <w:rsid w:val="004A0A45"/>
    <w:rsid w:val="004A11A9"/>
    <w:rsid w:val="004A4082"/>
    <w:rsid w:val="004A60DF"/>
    <w:rsid w:val="004B03F9"/>
    <w:rsid w:val="004B24F5"/>
    <w:rsid w:val="004C04CA"/>
    <w:rsid w:val="004C31B8"/>
    <w:rsid w:val="004C5A72"/>
    <w:rsid w:val="004D0AD7"/>
    <w:rsid w:val="004D2B7E"/>
    <w:rsid w:val="004D44DE"/>
    <w:rsid w:val="004E2D8F"/>
    <w:rsid w:val="004F1899"/>
    <w:rsid w:val="004F6123"/>
    <w:rsid w:val="004F6F82"/>
    <w:rsid w:val="00502559"/>
    <w:rsid w:val="00502CBB"/>
    <w:rsid w:val="00503304"/>
    <w:rsid w:val="005055DB"/>
    <w:rsid w:val="00506871"/>
    <w:rsid w:val="0051033E"/>
    <w:rsid w:val="005157A4"/>
    <w:rsid w:val="00517ED7"/>
    <w:rsid w:val="0052350A"/>
    <w:rsid w:val="00526221"/>
    <w:rsid w:val="00532E03"/>
    <w:rsid w:val="00536D49"/>
    <w:rsid w:val="00542B59"/>
    <w:rsid w:val="00550111"/>
    <w:rsid w:val="005556B1"/>
    <w:rsid w:val="00555A85"/>
    <w:rsid w:val="00556595"/>
    <w:rsid w:val="00557428"/>
    <w:rsid w:val="005577EC"/>
    <w:rsid w:val="00557B80"/>
    <w:rsid w:val="00564100"/>
    <w:rsid w:val="005642BF"/>
    <w:rsid w:val="00565482"/>
    <w:rsid w:val="005761BE"/>
    <w:rsid w:val="00577FFD"/>
    <w:rsid w:val="00581496"/>
    <w:rsid w:val="00584866"/>
    <w:rsid w:val="005860E5"/>
    <w:rsid w:val="00591245"/>
    <w:rsid w:val="00593D55"/>
    <w:rsid w:val="00594C69"/>
    <w:rsid w:val="005A026C"/>
    <w:rsid w:val="005A26A5"/>
    <w:rsid w:val="005A3680"/>
    <w:rsid w:val="005A4E52"/>
    <w:rsid w:val="005B1382"/>
    <w:rsid w:val="005B33F9"/>
    <w:rsid w:val="005B7013"/>
    <w:rsid w:val="005B74BC"/>
    <w:rsid w:val="005C3607"/>
    <w:rsid w:val="005C7603"/>
    <w:rsid w:val="005D3251"/>
    <w:rsid w:val="005D3FC0"/>
    <w:rsid w:val="005D40EA"/>
    <w:rsid w:val="005E050E"/>
    <w:rsid w:val="005E0584"/>
    <w:rsid w:val="005E20F4"/>
    <w:rsid w:val="005E5D41"/>
    <w:rsid w:val="005F0124"/>
    <w:rsid w:val="005F2435"/>
    <w:rsid w:val="005F46E9"/>
    <w:rsid w:val="00606209"/>
    <w:rsid w:val="00607AD1"/>
    <w:rsid w:val="00613CD1"/>
    <w:rsid w:val="006161F7"/>
    <w:rsid w:val="00621CCA"/>
    <w:rsid w:val="00624D41"/>
    <w:rsid w:val="00627306"/>
    <w:rsid w:val="00634680"/>
    <w:rsid w:val="00642E28"/>
    <w:rsid w:val="00646D65"/>
    <w:rsid w:val="006476B9"/>
    <w:rsid w:val="00647D85"/>
    <w:rsid w:val="0065686A"/>
    <w:rsid w:val="00656BCE"/>
    <w:rsid w:val="00657677"/>
    <w:rsid w:val="00671235"/>
    <w:rsid w:val="00674893"/>
    <w:rsid w:val="00674A6F"/>
    <w:rsid w:val="006761DD"/>
    <w:rsid w:val="00686D09"/>
    <w:rsid w:val="0069266C"/>
    <w:rsid w:val="00697672"/>
    <w:rsid w:val="006B4877"/>
    <w:rsid w:val="006C1A4D"/>
    <w:rsid w:val="006D0226"/>
    <w:rsid w:val="006D1B54"/>
    <w:rsid w:val="006D3A10"/>
    <w:rsid w:val="006D4312"/>
    <w:rsid w:val="006E184B"/>
    <w:rsid w:val="00701C8E"/>
    <w:rsid w:val="00703058"/>
    <w:rsid w:val="007039B6"/>
    <w:rsid w:val="00713B27"/>
    <w:rsid w:val="007206DC"/>
    <w:rsid w:val="007238EE"/>
    <w:rsid w:val="00727E71"/>
    <w:rsid w:val="0073422B"/>
    <w:rsid w:val="007342CD"/>
    <w:rsid w:val="00751738"/>
    <w:rsid w:val="0075586C"/>
    <w:rsid w:val="0076210E"/>
    <w:rsid w:val="007622E6"/>
    <w:rsid w:val="0076238D"/>
    <w:rsid w:val="007658A5"/>
    <w:rsid w:val="00770C1B"/>
    <w:rsid w:val="00775FF5"/>
    <w:rsid w:val="007954C6"/>
    <w:rsid w:val="007A4231"/>
    <w:rsid w:val="007A5C41"/>
    <w:rsid w:val="007A7347"/>
    <w:rsid w:val="007B1E32"/>
    <w:rsid w:val="007B222A"/>
    <w:rsid w:val="007C026E"/>
    <w:rsid w:val="007C2C08"/>
    <w:rsid w:val="007C3A1D"/>
    <w:rsid w:val="007C5F06"/>
    <w:rsid w:val="007D3224"/>
    <w:rsid w:val="007D75F1"/>
    <w:rsid w:val="007E198E"/>
    <w:rsid w:val="007E7948"/>
    <w:rsid w:val="007F5508"/>
    <w:rsid w:val="0080450E"/>
    <w:rsid w:val="008069AD"/>
    <w:rsid w:val="00807131"/>
    <w:rsid w:val="00810DC1"/>
    <w:rsid w:val="00813124"/>
    <w:rsid w:val="0082001C"/>
    <w:rsid w:val="00833874"/>
    <w:rsid w:val="008342B9"/>
    <w:rsid w:val="00834AA8"/>
    <w:rsid w:val="00834D1D"/>
    <w:rsid w:val="008422B5"/>
    <w:rsid w:val="00843CDC"/>
    <w:rsid w:val="0084454A"/>
    <w:rsid w:val="008460F7"/>
    <w:rsid w:val="008507C9"/>
    <w:rsid w:val="008519FF"/>
    <w:rsid w:val="00860721"/>
    <w:rsid w:val="0086678D"/>
    <w:rsid w:val="00866FAD"/>
    <w:rsid w:val="00870B26"/>
    <w:rsid w:val="008811FC"/>
    <w:rsid w:val="0089776E"/>
    <w:rsid w:val="008B0BF3"/>
    <w:rsid w:val="008B465A"/>
    <w:rsid w:val="008B6CC0"/>
    <w:rsid w:val="008C0658"/>
    <w:rsid w:val="008D0962"/>
    <w:rsid w:val="008E5218"/>
    <w:rsid w:val="008F49C0"/>
    <w:rsid w:val="008F4E08"/>
    <w:rsid w:val="008F5E55"/>
    <w:rsid w:val="0090039A"/>
    <w:rsid w:val="00901546"/>
    <w:rsid w:val="00902CB1"/>
    <w:rsid w:val="00903C85"/>
    <w:rsid w:val="009049F7"/>
    <w:rsid w:val="00906759"/>
    <w:rsid w:val="00911BCE"/>
    <w:rsid w:val="00912D65"/>
    <w:rsid w:val="0091469F"/>
    <w:rsid w:val="009148C2"/>
    <w:rsid w:val="0091668F"/>
    <w:rsid w:val="00916BE5"/>
    <w:rsid w:val="00923C07"/>
    <w:rsid w:val="00927366"/>
    <w:rsid w:val="0093619B"/>
    <w:rsid w:val="00941E62"/>
    <w:rsid w:val="00950884"/>
    <w:rsid w:val="0095482F"/>
    <w:rsid w:val="0095721E"/>
    <w:rsid w:val="009635E1"/>
    <w:rsid w:val="00971307"/>
    <w:rsid w:val="0097614B"/>
    <w:rsid w:val="0098154E"/>
    <w:rsid w:val="00996013"/>
    <w:rsid w:val="009B62B3"/>
    <w:rsid w:val="009C6FEB"/>
    <w:rsid w:val="009D1E77"/>
    <w:rsid w:val="009D4575"/>
    <w:rsid w:val="009D5842"/>
    <w:rsid w:val="009F1C5E"/>
    <w:rsid w:val="009F699E"/>
    <w:rsid w:val="00A0127C"/>
    <w:rsid w:val="00A04B9D"/>
    <w:rsid w:val="00A17AB7"/>
    <w:rsid w:val="00A21ADE"/>
    <w:rsid w:val="00A2467D"/>
    <w:rsid w:val="00A26DE8"/>
    <w:rsid w:val="00A3075F"/>
    <w:rsid w:val="00A46015"/>
    <w:rsid w:val="00A47886"/>
    <w:rsid w:val="00A47C62"/>
    <w:rsid w:val="00A507C6"/>
    <w:rsid w:val="00A51BEA"/>
    <w:rsid w:val="00A5402E"/>
    <w:rsid w:val="00A56E7A"/>
    <w:rsid w:val="00A71A47"/>
    <w:rsid w:val="00A87ADC"/>
    <w:rsid w:val="00A95A2B"/>
    <w:rsid w:val="00A967FA"/>
    <w:rsid w:val="00AA769E"/>
    <w:rsid w:val="00AA79BA"/>
    <w:rsid w:val="00AB0618"/>
    <w:rsid w:val="00AB3306"/>
    <w:rsid w:val="00AB796E"/>
    <w:rsid w:val="00AC0ABC"/>
    <w:rsid w:val="00AC1273"/>
    <w:rsid w:val="00AC14AD"/>
    <w:rsid w:val="00AD1207"/>
    <w:rsid w:val="00AE04A7"/>
    <w:rsid w:val="00AE32EE"/>
    <w:rsid w:val="00AE51D4"/>
    <w:rsid w:val="00AE7C19"/>
    <w:rsid w:val="00B06968"/>
    <w:rsid w:val="00B077A0"/>
    <w:rsid w:val="00B07A30"/>
    <w:rsid w:val="00B12723"/>
    <w:rsid w:val="00B1349F"/>
    <w:rsid w:val="00B13A72"/>
    <w:rsid w:val="00B16D07"/>
    <w:rsid w:val="00B21DC6"/>
    <w:rsid w:val="00B31584"/>
    <w:rsid w:val="00B331F1"/>
    <w:rsid w:val="00B45492"/>
    <w:rsid w:val="00B46840"/>
    <w:rsid w:val="00B4759F"/>
    <w:rsid w:val="00B54EB0"/>
    <w:rsid w:val="00B737D5"/>
    <w:rsid w:val="00B75DB4"/>
    <w:rsid w:val="00B81C5A"/>
    <w:rsid w:val="00B841E6"/>
    <w:rsid w:val="00B909A5"/>
    <w:rsid w:val="00B9538F"/>
    <w:rsid w:val="00BA2B5B"/>
    <w:rsid w:val="00BB276D"/>
    <w:rsid w:val="00BC1E88"/>
    <w:rsid w:val="00BC29A6"/>
    <w:rsid w:val="00BD1347"/>
    <w:rsid w:val="00BD1ABD"/>
    <w:rsid w:val="00BE1496"/>
    <w:rsid w:val="00BF019F"/>
    <w:rsid w:val="00BF3607"/>
    <w:rsid w:val="00BF562D"/>
    <w:rsid w:val="00C0202B"/>
    <w:rsid w:val="00C1094B"/>
    <w:rsid w:val="00C2111B"/>
    <w:rsid w:val="00C32BD6"/>
    <w:rsid w:val="00C34759"/>
    <w:rsid w:val="00C35A63"/>
    <w:rsid w:val="00C40136"/>
    <w:rsid w:val="00C44FE8"/>
    <w:rsid w:val="00C450AB"/>
    <w:rsid w:val="00C45C55"/>
    <w:rsid w:val="00C60669"/>
    <w:rsid w:val="00C67F6B"/>
    <w:rsid w:val="00C745E4"/>
    <w:rsid w:val="00C8515D"/>
    <w:rsid w:val="00C873A5"/>
    <w:rsid w:val="00C92B26"/>
    <w:rsid w:val="00CA32DD"/>
    <w:rsid w:val="00CB1400"/>
    <w:rsid w:val="00CB4BED"/>
    <w:rsid w:val="00CC5FCD"/>
    <w:rsid w:val="00CD104A"/>
    <w:rsid w:val="00CD673D"/>
    <w:rsid w:val="00CE482A"/>
    <w:rsid w:val="00CF1BD5"/>
    <w:rsid w:val="00CF57D1"/>
    <w:rsid w:val="00CF68DF"/>
    <w:rsid w:val="00CF7956"/>
    <w:rsid w:val="00D00436"/>
    <w:rsid w:val="00D02288"/>
    <w:rsid w:val="00D06A11"/>
    <w:rsid w:val="00D076FC"/>
    <w:rsid w:val="00D17702"/>
    <w:rsid w:val="00D200AE"/>
    <w:rsid w:val="00D205C8"/>
    <w:rsid w:val="00D2356A"/>
    <w:rsid w:val="00D243E0"/>
    <w:rsid w:val="00D3583C"/>
    <w:rsid w:val="00D4154C"/>
    <w:rsid w:val="00D45B05"/>
    <w:rsid w:val="00D46041"/>
    <w:rsid w:val="00D65B56"/>
    <w:rsid w:val="00D6647F"/>
    <w:rsid w:val="00D67D26"/>
    <w:rsid w:val="00D7334A"/>
    <w:rsid w:val="00D74125"/>
    <w:rsid w:val="00D757B4"/>
    <w:rsid w:val="00D80B7F"/>
    <w:rsid w:val="00D8302E"/>
    <w:rsid w:val="00D83BE4"/>
    <w:rsid w:val="00D8619F"/>
    <w:rsid w:val="00D94DE2"/>
    <w:rsid w:val="00D94E45"/>
    <w:rsid w:val="00D95AD7"/>
    <w:rsid w:val="00DA0F10"/>
    <w:rsid w:val="00DA5183"/>
    <w:rsid w:val="00DB1700"/>
    <w:rsid w:val="00DC0D27"/>
    <w:rsid w:val="00DD1F0E"/>
    <w:rsid w:val="00DD5917"/>
    <w:rsid w:val="00DE1F36"/>
    <w:rsid w:val="00DE2E89"/>
    <w:rsid w:val="00DE3240"/>
    <w:rsid w:val="00DF0CCC"/>
    <w:rsid w:val="00E10D64"/>
    <w:rsid w:val="00E202CF"/>
    <w:rsid w:val="00E32EDE"/>
    <w:rsid w:val="00E354FF"/>
    <w:rsid w:val="00E40AA8"/>
    <w:rsid w:val="00E430CB"/>
    <w:rsid w:val="00E50214"/>
    <w:rsid w:val="00E62055"/>
    <w:rsid w:val="00E64D49"/>
    <w:rsid w:val="00E71666"/>
    <w:rsid w:val="00E75A57"/>
    <w:rsid w:val="00E771AE"/>
    <w:rsid w:val="00E807CD"/>
    <w:rsid w:val="00E82290"/>
    <w:rsid w:val="00E841B3"/>
    <w:rsid w:val="00E95AC5"/>
    <w:rsid w:val="00EB210B"/>
    <w:rsid w:val="00EB2388"/>
    <w:rsid w:val="00EC65BE"/>
    <w:rsid w:val="00EE653A"/>
    <w:rsid w:val="00EE6A1A"/>
    <w:rsid w:val="00EF1138"/>
    <w:rsid w:val="00F0406F"/>
    <w:rsid w:val="00F20FC7"/>
    <w:rsid w:val="00F218D4"/>
    <w:rsid w:val="00F22897"/>
    <w:rsid w:val="00F25B9C"/>
    <w:rsid w:val="00F4523E"/>
    <w:rsid w:val="00F460CB"/>
    <w:rsid w:val="00F53F7D"/>
    <w:rsid w:val="00F5498F"/>
    <w:rsid w:val="00F650EF"/>
    <w:rsid w:val="00F6593E"/>
    <w:rsid w:val="00F65D5F"/>
    <w:rsid w:val="00F71861"/>
    <w:rsid w:val="00F7647D"/>
    <w:rsid w:val="00F76B8F"/>
    <w:rsid w:val="00F838D4"/>
    <w:rsid w:val="00F87629"/>
    <w:rsid w:val="00FA1A78"/>
    <w:rsid w:val="00FA2450"/>
    <w:rsid w:val="00FB02E1"/>
    <w:rsid w:val="00FB1D49"/>
    <w:rsid w:val="00FB2323"/>
    <w:rsid w:val="00FB2754"/>
    <w:rsid w:val="00FC001F"/>
    <w:rsid w:val="00FC1123"/>
    <w:rsid w:val="00FC324F"/>
    <w:rsid w:val="00FC7515"/>
    <w:rsid w:val="00FD0B38"/>
    <w:rsid w:val="00FD0F9D"/>
    <w:rsid w:val="00FD538C"/>
    <w:rsid w:val="00FE11D2"/>
    <w:rsid w:val="00FE1EE2"/>
    <w:rsid w:val="00FE3834"/>
    <w:rsid w:val="00FF0AF5"/>
    <w:rsid w:val="00FF5B63"/>
    <w:rsid w:val="00FF618D"/>
    <w:rsid w:val="0290F60C"/>
    <w:rsid w:val="03B1982B"/>
    <w:rsid w:val="0D032F3F"/>
    <w:rsid w:val="0DBF5401"/>
    <w:rsid w:val="0FCC75B7"/>
    <w:rsid w:val="114C95C8"/>
    <w:rsid w:val="133BF68A"/>
    <w:rsid w:val="1C357C7E"/>
    <w:rsid w:val="1D1778C1"/>
    <w:rsid w:val="1E745FC4"/>
    <w:rsid w:val="20D40899"/>
    <w:rsid w:val="22A3CB42"/>
    <w:rsid w:val="27AA8C5D"/>
    <w:rsid w:val="3AC2CE52"/>
    <w:rsid w:val="3CC32BEE"/>
    <w:rsid w:val="43716587"/>
    <w:rsid w:val="47A56AE1"/>
    <w:rsid w:val="4B5E18C1"/>
    <w:rsid w:val="5101220A"/>
    <w:rsid w:val="5B0F720F"/>
    <w:rsid w:val="5DEB4DA4"/>
    <w:rsid w:val="63197604"/>
    <w:rsid w:val="65D8615C"/>
    <w:rsid w:val="6848A313"/>
    <w:rsid w:val="6B3508F6"/>
    <w:rsid w:val="71F2DE73"/>
    <w:rsid w:val="7844AD6A"/>
    <w:rsid w:val="7A4CE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A6E1"/>
  <w15:chartTrackingRefBased/>
  <w15:docId w15:val="{181D1B4B-A78B-42B7-BC0F-C40E35C2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22E6"/>
    <w:pPr>
      <w:spacing w:after="240" w:line="240" w:lineRule="auto"/>
    </w:pPr>
    <w:rPr>
      <w:rFonts w:ascii="NeueHaasGroteskText Pro" w:hAnsi="NeueHaasGroteskText Pro"/>
      <w:kern w:val="0"/>
      <w:sz w:val="18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62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2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2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2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2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2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2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2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2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2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2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2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22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22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22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22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22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22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22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762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762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2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22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22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22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2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22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22E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622E6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2E6"/>
    <w:rPr>
      <w:rFonts w:ascii="NeueHaasGroteskText Pro" w:hAnsi="NeueHaasGroteskText Pro"/>
      <w:kern w:val="0"/>
      <w:sz w:val="18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622E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2E6"/>
    <w:rPr>
      <w:rFonts w:ascii="NeueHaasGroteskText Pro" w:hAnsi="NeueHaasGroteskText Pro"/>
      <w:kern w:val="0"/>
      <w:sz w:val="18"/>
      <w:szCs w:val="24"/>
      <w14:ligatures w14:val="none"/>
    </w:rPr>
  </w:style>
  <w:style w:type="paragraph" w:customStyle="1" w:styleId="marginB5">
    <w:name w:val="margin (B5)"/>
    <w:basedOn w:val="Normln"/>
    <w:uiPriority w:val="99"/>
    <w:rsid w:val="007622E6"/>
    <w:pPr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cs="NeueHaasGroteskText Pro"/>
      <w:b/>
      <w:bCs/>
      <w:color w:val="0B0700"/>
      <w:sz w:val="14"/>
      <w:szCs w:val="14"/>
      <w:lang w:val="en-US"/>
    </w:rPr>
  </w:style>
  <w:style w:type="character" w:styleId="slostrnky">
    <w:name w:val="page number"/>
    <w:basedOn w:val="Standardnpsmoodstavce"/>
    <w:uiPriority w:val="99"/>
    <w:semiHidden/>
    <w:unhideWhenUsed/>
    <w:rsid w:val="007622E6"/>
  </w:style>
  <w:style w:type="paragraph" w:customStyle="1" w:styleId="bullets">
    <w:name w:val="bullets"/>
    <w:basedOn w:val="Normln"/>
    <w:qFormat/>
    <w:rsid w:val="007622E6"/>
    <w:pPr>
      <w:numPr>
        <w:numId w:val="1"/>
      </w:numPr>
      <w:spacing w:line="360" w:lineRule="auto"/>
      <w:ind w:left="714" w:hanging="357"/>
      <w:contextualSpacing/>
    </w:pPr>
    <w:rPr>
      <w:lang w:val="en-US"/>
    </w:rPr>
  </w:style>
  <w:style w:type="paragraph" w:customStyle="1" w:styleId="name">
    <w:name w:val="name"/>
    <w:basedOn w:val="Normln"/>
    <w:qFormat/>
    <w:rsid w:val="007622E6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customStyle="1" w:styleId="Footer1">
    <w:name w:val="Footer1"/>
    <w:basedOn w:val="marginB5"/>
    <w:qFormat/>
    <w:rsid w:val="007622E6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22E6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22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22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22E6"/>
    <w:rPr>
      <w:rFonts w:ascii="NeueHaasGroteskText Pro" w:hAnsi="NeueHaasGroteskText Pro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4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54C6"/>
    <w:rPr>
      <w:rFonts w:ascii="NeueHaasGroteskText Pro" w:hAnsi="NeueHaasGroteskText Pro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1C70FB"/>
    <w:pPr>
      <w:spacing w:after="0" w:line="240" w:lineRule="auto"/>
    </w:pPr>
    <w:rPr>
      <w:rFonts w:ascii="NeueHaasGroteskText Pro" w:hAnsi="NeueHaasGroteskText Pro"/>
      <w:kern w:val="0"/>
      <w:sz w:val="18"/>
      <w:szCs w:val="24"/>
      <w14:ligatures w14:val="none"/>
    </w:rPr>
  </w:style>
  <w:style w:type="character" w:styleId="Zmnka">
    <w:name w:val="Mention"/>
    <w:basedOn w:val="Standardnpsmoodstavce"/>
    <w:uiPriority w:val="99"/>
    <w:unhideWhenUsed/>
    <w:rsid w:val="00BB276D"/>
    <w:rPr>
      <w:color w:val="2B579A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13B2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13B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onika.hasova@crestcom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reenbuddies.eu/dom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enbuddies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onika.hasova@crest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802b8-e03b-4bb4-b9c2-50c93304b3f8">
      <Terms xmlns="http://schemas.microsoft.com/office/infopath/2007/PartnerControls"/>
    </lcf76f155ced4ddcb4097134ff3c332f>
    <TaxCatchAll xmlns="24a47e0a-a952-4c5a-b160-47f9052d34a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590DCC9F1504486DD5DD5E34ABF2D" ma:contentTypeVersion="16" ma:contentTypeDescription="Vytvoří nový dokument" ma:contentTypeScope="" ma:versionID="6c4c9da1e61284af4f24c92a8aff6112">
  <xsd:schema xmlns:xsd="http://www.w3.org/2001/XMLSchema" xmlns:xs="http://www.w3.org/2001/XMLSchema" xmlns:p="http://schemas.microsoft.com/office/2006/metadata/properties" xmlns:ns2="f8a802b8-e03b-4bb4-b9c2-50c93304b3f8" xmlns:ns3="24a47e0a-a952-4c5a-b160-47f9052d34a4" targetNamespace="http://schemas.microsoft.com/office/2006/metadata/properties" ma:root="true" ma:fieldsID="ed577b61d87b7c3b2439243ac71b33fb" ns2:_="" ns3:_="">
    <xsd:import namespace="f8a802b8-e03b-4bb4-b9c2-50c93304b3f8"/>
    <xsd:import namespace="24a47e0a-a952-4c5a-b160-47f9052d3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02b8-e03b-4bb4-b9c2-50c93304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9b9bf46-bf98-4971-989c-fd1851cbc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7e0a-a952-4c5a-b160-47f9052d34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8ff297-64dc-4b35-8e51-bea4c8ecf3da}" ma:internalName="TaxCatchAll" ma:showField="CatchAllData" ma:web="24a47e0a-a952-4c5a-b160-47f9052d3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86A86-3889-463E-A1E3-C15678CAF521}">
  <ds:schemaRefs>
    <ds:schemaRef ds:uri="http://schemas.microsoft.com/office/2006/metadata/properties"/>
    <ds:schemaRef ds:uri="http://schemas.microsoft.com/office/infopath/2007/PartnerControls"/>
    <ds:schemaRef ds:uri="f8a802b8-e03b-4bb4-b9c2-50c93304b3f8"/>
    <ds:schemaRef ds:uri="24a47e0a-a952-4c5a-b160-47f9052d34a4"/>
  </ds:schemaRefs>
</ds:datastoreItem>
</file>

<file path=customXml/itemProps2.xml><?xml version="1.0" encoding="utf-8"?>
<ds:datastoreItem xmlns:ds="http://schemas.openxmlformats.org/officeDocument/2006/customXml" ds:itemID="{762AE446-BCDE-49E5-AABC-38A16FCAD6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51025C-8A0E-490B-9C65-C5987DF691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206028-7CB6-4281-9A3E-451EC2214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802b8-e03b-4bb4-b9c2-50c93304b3f8"/>
    <ds:schemaRef ds:uri="24a47e0a-a952-4c5a-b160-47f9052d3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744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Links>
    <vt:vector size="36" baseType="variant">
      <vt:variant>
        <vt:i4>1245194</vt:i4>
      </vt:variant>
      <vt:variant>
        <vt:i4>3</vt:i4>
      </vt:variant>
      <vt:variant>
        <vt:i4>0</vt:i4>
      </vt:variant>
      <vt:variant>
        <vt:i4>5</vt:i4>
      </vt:variant>
      <vt:variant>
        <vt:lpwstr>https://www.greenbuddies.eu/domu/</vt:lpwstr>
      </vt:variant>
      <vt:variant>
        <vt:lpwstr/>
      </vt:variant>
      <vt:variant>
        <vt:i4>589827</vt:i4>
      </vt:variant>
      <vt:variant>
        <vt:i4>0</vt:i4>
      </vt:variant>
      <vt:variant>
        <vt:i4>0</vt:i4>
      </vt:variant>
      <vt:variant>
        <vt:i4>5</vt:i4>
      </vt:variant>
      <vt:variant>
        <vt:lpwstr>https://www.greenbuddies.eu/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mailto:ondrej@greenbuddies.eu</vt:lpwstr>
      </vt:variant>
      <vt:variant>
        <vt:lpwstr/>
      </vt:variant>
      <vt:variant>
        <vt:i4>4325488</vt:i4>
      </vt:variant>
      <vt:variant>
        <vt:i4>3</vt:i4>
      </vt:variant>
      <vt:variant>
        <vt:i4>0</vt:i4>
      </vt:variant>
      <vt:variant>
        <vt:i4>5</vt:i4>
      </vt:variant>
      <vt:variant>
        <vt:lpwstr>mailto:jakub@greenbuddies.eu</vt:lpwstr>
      </vt:variant>
      <vt:variant>
        <vt:lpwstr/>
      </vt:variant>
      <vt:variant>
        <vt:i4>4325488</vt:i4>
      </vt:variant>
      <vt:variant>
        <vt:i4>0</vt:i4>
      </vt:variant>
      <vt:variant>
        <vt:i4>0</vt:i4>
      </vt:variant>
      <vt:variant>
        <vt:i4>5</vt:i4>
      </vt:variant>
      <vt:variant>
        <vt:lpwstr>mailto:jakub@greenbuddies.eu</vt:lpwstr>
      </vt:variant>
      <vt:variant>
        <vt:lpwstr/>
      </vt:variant>
      <vt:variant>
        <vt:i4>7012361</vt:i4>
      </vt:variant>
      <vt:variant>
        <vt:i4>0</vt:i4>
      </vt:variant>
      <vt:variant>
        <vt:i4>0</vt:i4>
      </vt:variant>
      <vt:variant>
        <vt:i4>5</vt:i4>
      </vt:variant>
      <vt:variant>
        <vt:lpwstr>mailto:veronika.hasova@crestcom.cz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Černá</dc:creator>
  <cp:keywords/>
  <dc:description/>
  <cp:lastModifiedBy>Vendula Pavlíčková</cp:lastModifiedBy>
  <cp:revision>36</cp:revision>
  <dcterms:created xsi:type="dcterms:W3CDTF">2025-10-06T14:39:00Z</dcterms:created>
  <dcterms:modified xsi:type="dcterms:W3CDTF">2025-10-22T13:52:00Z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38939b85-7e40-4a1d-91e1-0e84c3b219d7_Enabled">
    <vt:lpwstr>true</vt:lpwstr>
  </property>
  <property fmtid="{D5CDD505-2E9C-101B-9397-08002B2CF9AE}" pid="4" name="MSIP_Label_38939b85-7e40-4a1d-91e1-0e84c3b219d7_SetDate">
    <vt:lpwstr>2024-08-07T10:00:12Z</vt:lpwstr>
  </property>
  <property fmtid="{D5CDD505-2E9C-101B-9397-08002B2CF9AE}" pid="5" name="MSIP_Label_38939b85-7e40-4a1d-91e1-0e84c3b219d7_Method">
    <vt:lpwstr>Standard</vt:lpwstr>
  </property>
  <property fmtid="{D5CDD505-2E9C-101B-9397-08002B2CF9AE}" pid="6" name="MSIP_Label_38939b85-7e40-4a1d-91e1-0e84c3b219d7_Name">
    <vt:lpwstr>38939b85-7e40-4a1d-91e1-0e84c3b219d7</vt:lpwstr>
  </property>
  <property fmtid="{D5CDD505-2E9C-101B-9397-08002B2CF9AE}" pid="7" name="MSIP_Label_38939b85-7e40-4a1d-91e1-0e84c3b219d7_SiteId">
    <vt:lpwstr>3ad0376a-54d3-49a6-9e20-52de0a92fc89</vt:lpwstr>
  </property>
  <property fmtid="{D5CDD505-2E9C-101B-9397-08002B2CF9AE}" pid="8" name="MSIP_Label_38939b85-7e40-4a1d-91e1-0e84c3b219d7_ActionId">
    <vt:lpwstr>afab07b3-9a53-4cdf-bfad-483f6af64aeb</vt:lpwstr>
  </property>
  <property fmtid="{D5CDD505-2E9C-101B-9397-08002B2CF9AE}" pid="9" name="MSIP_Label_38939b85-7e40-4a1d-91e1-0e84c3b219d7_ContentBits">
    <vt:lpwstr>0</vt:lpwstr>
  </property>
  <property fmtid="{D5CDD505-2E9C-101B-9397-08002B2CF9AE}" pid="10" name="ContentTypeId">
    <vt:lpwstr>0x010100392590DCC9F1504486DD5DD5E34ABF2D</vt:lpwstr>
  </property>
</Properties>
</file>